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B6A9D" w:rsidRPr="004B6A9D" w:rsidTr="004B6A9D">
        <w:trPr>
          <w:tblCellSpacing w:w="0" w:type="dxa"/>
        </w:trPr>
        <w:tc>
          <w:tcPr>
            <w:tcW w:w="3348" w:type="dxa"/>
            <w:shd w:val="clear" w:color="auto" w:fill="FFFFFF"/>
            <w:tcMar>
              <w:top w:w="0" w:type="dxa"/>
              <w:left w:w="108" w:type="dxa"/>
              <w:bottom w:w="0" w:type="dxa"/>
              <w:right w:w="108" w:type="dxa"/>
            </w:tcMar>
            <w:hideMark/>
          </w:tcPr>
          <w:p w:rsidR="004B6A9D" w:rsidRPr="004B6A9D" w:rsidRDefault="004B6A9D" w:rsidP="004B6A9D">
            <w:pPr>
              <w:spacing w:before="120" w:after="120" w:line="234" w:lineRule="atLeast"/>
              <w:jc w:val="center"/>
              <w:rPr>
                <w:rFonts w:ascii="Arial" w:eastAsia="Times New Roman" w:hAnsi="Arial" w:cs="Arial"/>
                <w:color w:val="000000"/>
                <w:sz w:val="18"/>
                <w:szCs w:val="18"/>
                <w:lang w:eastAsia="vi-VN"/>
              </w:rPr>
            </w:pPr>
            <w:r w:rsidRPr="004B6A9D">
              <w:rPr>
                <w:rFonts w:ascii="Arial" w:eastAsia="Times New Roman" w:hAnsi="Arial" w:cs="Arial"/>
                <w:b/>
                <w:bCs/>
                <w:color w:val="000000"/>
                <w:sz w:val="18"/>
                <w:szCs w:val="18"/>
                <w:lang w:eastAsia="vi-VN"/>
              </w:rPr>
              <w:t>QUỐC HỘI</w:t>
            </w:r>
            <w:r w:rsidRPr="004B6A9D">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4B6A9D" w:rsidRPr="004B6A9D" w:rsidRDefault="004B6A9D" w:rsidP="004B6A9D">
            <w:pPr>
              <w:spacing w:before="120" w:after="120" w:line="234" w:lineRule="atLeast"/>
              <w:jc w:val="center"/>
              <w:rPr>
                <w:rFonts w:ascii="Arial" w:eastAsia="Times New Roman" w:hAnsi="Arial" w:cs="Arial"/>
                <w:color w:val="000000"/>
                <w:sz w:val="18"/>
                <w:szCs w:val="18"/>
                <w:lang w:eastAsia="vi-VN"/>
              </w:rPr>
            </w:pPr>
            <w:r w:rsidRPr="004B6A9D">
              <w:rPr>
                <w:rFonts w:ascii="Arial" w:eastAsia="Times New Roman" w:hAnsi="Arial" w:cs="Arial"/>
                <w:b/>
                <w:bCs/>
                <w:color w:val="000000"/>
                <w:sz w:val="18"/>
                <w:szCs w:val="18"/>
                <w:lang w:eastAsia="vi-VN"/>
              </w:rPr>
              <w:t>CỘNG HÒA XÃ HỘI CHỦ NGHĨA VIỆT NAM</w:t>
            </w:r>
            <w:r w:rsidRPr="004B6A9D">
              <w:rPr>
                <w:rFonts w:ascii="Arial" w:eastAsia="Times New Roman" w:hAnsi="Arial" w:cs="Arial"/>
                <w:b/>
                <w:bCs/>
                <w:color w:val="000000"/>
                <w:sz w:val="18"/>
                <w:szCs w:val="18"/>
                <w:lang w:eastAsia="vi-VN"/>
              </w:rPr>
              <w:br/>
              <w:t>Độc lập - Tự do - Hạnh phúc</w:t>
            </w:r>
            <w:r w:rsidRPr="004B6A9D">
              <w:rPr>
                <w:rFonts w:ascii="Arial" w:eastAsia="Times New Roman" w:hAnsi="Arial" w:cs="Arial"/>
                <w:b/>
                <w:bCs/>
                <w:color w:val="000000"/>
                <w:sz w:val="18"/>
                <w:szCs w:val="18"/>
                <w:lang w:eastAsia="vi-VN"/>
              </w:rPr>
              <w:br/>
              <w:t>---------------</w:t>
            </w:r>
          </w:p>
        </w:tc>
      </w:tr>
      <w:tr w:rsidR="004B6A9D" w:rsidRPr="004B6A9D" w:rsidTr="004B6A9D">
        <w:trPr>
          <w:tblCellSpacing w:w="0" w:type="dxa"/>
        </w:trPr>
        <w:tc>
          <w:tcPr>
            <w:tcW w:w="3348" w:type="dxa"/>
            <w:shd w:val="clear" w:color="auto" w:fill="FFFFFF"/>
            <w:tcMar>
              <w:top w:w="0" w:type="dxa"/>
              <w:left w:w="108" w:type="dxa"/>
              <w:bottom w:w="0" w:type="dxa"/>
              <w:right w:w="108" w:type="dxa"/>
            </w:tcMar>
            <w:hideMark/>
          </w:tcPr>
          <w:p w:rsidR="004B6A9D" w:rsidRPr="004B6A9D" w:rsidRDefault="004B6A9D" w:rsidP="004B6A9D">
            <w:pPr>
              <w:spacing w:before="120" w:after="120" w:line="234" w:lineRule="atLeast"/>
              <w:jc w:val="center"/>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Luật số: 67/2020/QH14</w:t>
            </w:r>
          </w:p>
        </w:tc>
        <w:tc>
          <w:tcPr>
            <w:tcW w:w="5508" w:type="dxa"/>
            <w:shd w:val="clear" w:color="auto" w:fill="FFFFFF"/>
            <w:tcMar>
              <w:top w:w="0" w:type="dxa"/>
              <w:left w:w="108" w:type="dxa"/>
              <w:bottom w:w="0" w:type="dxa"/>
              <w:right w:w="108" w:type="dxa"/>
            </w:tcMar>
            <w:hideMark/>
          </w:tcPr>
          <w:p w:rsidR="004B6A9D" w:rsidRPr="004B6A9D" w:rsidRDefault="004B6A9D" w:rsidP="004B6A9D">
            <w:pPr>
              <w:spacing w:before="120" w:after="120" w:line="234" w:lineRule="atLeast"/>
              <w:jc w:val="right"/>
              <w:rPr>
                <w:rFonts w:ascii="Arial" w:eastAsia="Times New Roman" w:hAnsi="Arial" w:cs="Arial"/>
                <w:color w:val="000000"/>
                <w:sz w:val="18"/>
                <w:szCs w:val="18"/>
                <w:lang w:eastAsia="vi-VN"/>
              </w:rPr>
            </w:pPr>
            <w:r w:rsidRPr="004B6A9D">
              <w:rPr>
                <w:rFonts w:ascii="Arial" w:eastAsia="Times New Roman" w:hAnsi="Arial" w:cs="Arial"/>
                <w:i/>
                <w:iCs/>
                <w:color w:val="000000"/>
                <w:sz w:val="18"/>
                <w:szCs w:val="18"/>
                <w:lang w:eastAsia="vi-VN"/>
              </w:rPr>
              <w:t>Hà Nội, ngày 13 tháng 11 năm 2020</w:t>
            </w:r>
          </w:p>
        </w:tc>
      </w:tr>
    </w:tbl>
    <w:p w:rsidR="004B6A9D" w:rsidRPr="004B6A9D" w:rsidRDefault="004B6A9D" w:rsidP="004B6A9D">
      <w:pPr>
        <w:shd w:val="clear" w:color="auto" w:fill="FFFFFF"/>
        <w:spacing w:before="120" w:after="120" w:line="234" w:lineRule="atLeast"/>
        <w:jc w:val="center"/>
        <w:rPr>
          <w:rFonts w:ascii="Arial" w:eastAsia="Times New Roman" w:hAnsi="Arial" w:cs="Arial"/>
          <w:color w:val="000000"/>
          <w:sz w:val="18"/>
          <w:szCs w:val="18"/>
          <w:lang w:eastAsia="vi-VN"/>
        </w:rPr>
      </w:pPr>
      <w:r w:rsidRPr="004B6A9D">
        <w:rPr>
          <w:rFonts w:ascii="Arial" w:eastAsia="Times New Roman" w:hAnsi="Arial" w:cs="Arial"/>
          <w:b/>
          <w:bCs/>
          <w:color w:val="000000"/>
          <w:sz w:val="18"/>
          <w:szCs w:val="18"/>
          <w:lang w:eastAsia="vi-VN"/>
        </w:rPr>
        <w:t> </w:t>
      </w:r>
    </w:p>
    <w:p w:rsidR="004B6A9D" w:rsidRPr="004B6A9D" w:rsidRDefault="004B6A9D" w:rsidP="004B6A9D">
      <w:pPr>
        <w:shd w:val="clear" w:color="auto" w:fill="FFFFFF"/>
        <w:spacing w:before="120" w:after="120" w:line="234" w:lineRule="atLeast"/>
        <w:jc w:val="center"/>
        <w:rPr>
          <w:rFonts w:ascii="Arial" w:eastAsia="Times New Roman" w:hAnsi="Arial" w:cs="Arial"/>
          <w:color w:val="000000"/>
          <w:sz w:val="18"/>
          <w:szCs w:val="18"/>
          <w:lang w:eastAsia="vi-VN"/>
        </w:rPr>
      </w:pPr>
      <w:r w:rsidRPr="004B6A9D">
        <w:rPr>
          <w:rFonts w:ascii="Arial" w:eastAsia="Times New Roman" w:hAnsi="Arial" w:cs="Arial"/>
          <w:b/>
          <w:bCs/>
          <w:color w:val="000000"/>
          <w:sz w:val="24"/>
          <w:szCs w:val="24"/>
          <w:lang w:eastAsia="vi-VN"/>
        </w:rPr>
        <w:t>LUẬT</w:t>
      </w:r>
    </w:p>
    <w:p w:rsidR="004B6A9D" w:rsidRPr="004B6A9D" w:rsidRDefault="004B6A9D" w:rsidP="004B6A9D">
      <w:pPr>
        <w:shd w:val="clear" w:color="auto" w:fill="FFFFFF"/>
        <w:spacing w:before="120" w:after="120" w:line="234" w:lineRule="atLeast"/>
        <w:jc w:val="center"/>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SỬA ĐỔI, BỔ SUNG MỘT SỐ ĐIỀU CỦA LUẬT XỬ LÝ VI PHẠM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i/>
          <w:iCs/>
          <w:color w:val="000000"/>
          <w:sz w:val="18"/>
          <w:szCs w:val="18"/>
          <w:lang w:eastAsia="vi-VN"/>
        </w:rPr>
        <w:t>Căn cứ Hiến pháp nước Cộng hòa xã hội chủ nghĩa Việt Nam;</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i/>
          <w:iCs/>
          <w:color w:val="000000"/>
          <w:sz w:val="18"/>
          <w:szCs w:val="18"/>
          <w:lang w:eastAsia="vi-VN"/>
        </w:rPr>
        <w:t>Quốc hội ban hành Luật sửa đổi, bổ sung một số điều của Luật Xử lý vi phạm hành chính số 15/2012/QH13 đã được sửa đổi, bổ sung một số điều theo Luật số 54/2014/QH13 và Luật số 18/2017/QH14.</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b/>
          <w:bCs/>
          <w:color w:val="000000"/>
          <w:sz w:val="18"/>
          <w:szCs w:val="18"/>
          <w:lang w:eastAsia="vi-VN"/>
        </w:rPr>
        <w:t>Điều 1. Sửa đổi, bổ sung một số điều của Luật Xử lý vi phạm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Sửa đổi, bổ sung khoản 5 Điều 2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 </w:t>
      </w:r>
      <w:r w:rsidRPr="004B6A9D">
        <w:rPr>
          <w:rFonts w:ascii="Arial" w:eastAsia="Times New Roman" w:hAnsi="Arial" w:cs="Arial"/>
          <w:i/>
          <w:iCs/>
          <w:color w:val="000000"/>
          <w:sz w:val="18"/>
          <w:szCs w:val="18"/>
          <w:lang w:eastAsia="vi-VN"/>
        </w:rPr>
        <w:t>Tái phạm</w:t>
      </w:r>
      <w:r w:rsidRPr="004B6A9D">
        <w:rPr>
          <w:rFonts w:ascii="Arial" w:eastAsia="Times New Roman" w:hAnsi="Arial" w:cs="Arial"/>
          <w:color w:val="000000"/>
          <w:sz w:val="18"/>
          <w:szCs w:val="18"/>
          <w:lang w:eastAsia="vi-VN"/>
        </w:rPr>
        <w:t> là việc cá nhân, tổ chức đã bị ra quyết định xử phạt vi phạm hành chính nhưng chưa hết thời hạn được coi là chưa bị xử phạt vi phạm hành chính mà lại thực hiện hành vi vi phạm hành chính đã bị xử phạt; cá nhân đã bị ra quyết định áp dụng biện pháp xử lý hành chính nhưng chưa hết thời hạn được coi là chưa bị áp dụng biện pháp xử lý hành chính mà lại thực hiện hành vi thuộc đối tượng bị áp dụng biện pháp xử lý hành chính đó.”.</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Sửa đổi, bổ sung điểm d khoản 1 Điều 3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Chỉ xử phạt vi phạm hành chính khi có hành vi vi phạm hành chính do pháp luật quy định.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Một hành vi vi phạm hành chính chỉ bị xử phạt một lần.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Nhiều người cùng thực hiện một hành vi vi phạm hành chính thì mỗi người vi phạm đều bị xử phạt về hành vi vi phạm hành chính đó.</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Một người thực hiện nhiều hành vi vi phạm hành chính hoặc vi phạm hành chính nhiều lần thì bị xử phạt về từng hành vi vi phạm, trừ trường hợp hành vi vi phạm hành chính nhiều lần được Chính phủ quy định là tình tiết tăng nặng;”.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Sửa đổi, bổ sung Điều 4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4. Thẩm quyền quy định về xử phạt vi phạm hành chính và chế độ áp dụng các biện pháp xử lý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Căn cứ quy định của Luật này, Chính phủ quy định các nội dung sau đây:</w:t>
      </w:r>
    </w:p>
    <w:p w:rsidR="004B6A9D" w:rsidRPr="004B6A9D" w:rsidRDefault="004B6A9D" w:rsidP="004B6A9D">
      <w:pPr>
        <w:shd w:val="clear" w:color="auto" w:fill="FFFFFF"/>
        <w:spacing w:after="0" w:line="234" w:lineRule="atLeast"/>
        <w:rPr>
          <w:rFonts w:ascii="Arial" w:eastAsia="Times New Roman" w:hAnsi="Arial" w:cs="Arial"/>
          <w:color w:val="000000"/>
          <w:sz w:val="18"/>
          <w:szCs w:val="18"/>
          <w:lang w:eastAsia="vi-VN"/>
        </w:rPr>
      </w:pPr>
      <w:bookmarkStart w:id="0" w:name="diem_a_1_4"/>
      <w:r w:rsidRPr="004B6A9D">
        <w:rPr>
          <w:rFonts w:ascii="Arial" w:eastAsia="Times New Roman" w:hAnsi="Arial" w:cs="Arial"/>
          <w:color w:val="000000"/>
          <w:sz w:val="18"/>
          <w:szCs w:val="18"/>
          <w:shd w:val="clear" w:color="auto" w:fill="FFFF96"/>
          <w:lang w:eastAsia="vi-VN"/>
        </w:rPr>
        <w:t>a) Hành vi vi phạm hành chính; hành vi vi phạm hành chính đã kết thúc và hành vi vi phạm hành chính đang thực hiện; hình thức xử phạt, mức xử phạt, biện pháp khắc phục hậu quả đối với từng hành vi vi phạm hành chính; đối tượng bị xử phạt; thẩm quyền xử phạt, mức phạt tiền cụ thể theo từng chức danh và thẩm quyền lập biên bản đối với vi phạm hành chính; việc thi hành các hình thức xử phạt vi phạm hành chính, các biện pháp khắc phục hậu quả trong từng lĩnh vực quản lý nhà nước;</w:t>
      </w:r>
      <w:bookmarkEnd w:id="0"/>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Chế độ áp dụng các biện pháp xử lý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Biểu mẫu sử dụng trong xử lý vi phạm hành chính được thực hiện theo quy định của Chính phủ.</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Căn cứ quy định của Luật này, Ủy ban thường vụ Quốc hội quy định về xử phạt vi phạm hành chính trong hoạt động kiểm toán nhà nước và đối với hành vi cản trở hoạt động tố tụng.”.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Sửa đổi, bổ sung một số điểm của khoản 1 và khoản 2 Điều 6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Sửa đổi, bổ sung điểm a khoản 1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Thời hiệu xử phạt vi phạm hành chính là 01 năm, trừ các trường hợp sau đây: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 xml:space="preserve">Vi phạm hành chính về kế toán; hóa đơn; phí, lệ phí; kinh doanh bảo hiểm; quản lý giá; chứng khoán; sở hữu trí tuệ; xây dựng; thủy sản; lâm nghiệp; điều tra, quy hoạch, thăm dò, khai thác, sử dụng nguồn tài nguyên nước; hoạt động dầu khí và hoạt động khoáng sản khác; bảo vệ môi trường; năng lượng nguyên tử; quản lý, phát triển nhà và công sở; đất đai; đê điều; báo chí; xuất bản; sản xuất, xuất khẩu, nhập khẩu, kinh doanh hàng </w:t>
      </w:r>
      <w:r w:rsidRPr="004B6A9D">
        <w:rPr>
          <w:rFonts w:ascii="Arial" w:eastAsia="Times New Roman" w:hAnsi="Arial" w:cs="Arial"/>
          <w:color w:val="000000"/>
          <w:sz w:val="18"/>
          <w:szCs w:val="18"/>
          <w:lang w:eastAsia="vi-VN"/>
        </w:rPr>
        <w:lastRenderedPageBreak/>
        <w:t>hóa; sản xuất, buôn bán hàng cấm, hàng giả; quản lý lao động ngoài nước thì thời hiệu xử phạt vi phạm hành chính là 02 năm.</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Vi phạm hành chính về thuế thì thời hiệu xử phạt vi phạm hành chính theo quy định của pháp luật về quản lý thuế;”;</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Sửa đổi, bổ sung điểm a và điểm b khoản 2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Thời hiệu áp dụng biện pháp giáo dục tại xã, phường, thị trấn là 01 năm, kể từ ngày cá nhân thực hiện hành vi vi phạm quy định tại khoản 1 Điều 90; 06 tháng, kể từ ngày cá nhân thực hiện hành vi vi phạm quy định tại khoản 2 Điều 90; 06 tháng, kể từ ngày cá nhân thực hiện lần cuối một trong các hành vi vi phạm quy định tại các khoản 3, 4 và 6 Điều 90; 03 tháng, kể từ ngày cá nhân thực hiện lần cuối hành vi vi phạm quy định tại khoản 5 Điều 90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Thời hiệu áp dụng biện pháp đưa vào trường giáo dưỡng là 01 năm, kể từ ngày cá nhân thực hiện hành vi vi phạm quy định tại khoản 1 và khoản 2 Điều 92; 06 tháng, kể từ ngày cá nhân thực hiện một trong các hành vi vi phạm quy định tại khoản 3 và khoản 4 Điều 92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Bổ sung điểm đ vào sau điểm d khoản 2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Trong thời hạn được quy định tại các điểm a, b, c và d khoản này mà cá nhân cố tình trốn tránh, cản trở việc áp dụng biện pháp xử lý hành chính thì thời hiệu được tính lại kể từ thời điểm chấm dứt hành vi trốn tránh, cản trở việc áp dụng biện pháp xử lý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 Sửa đổi, bổ sung một số khoản của Điều 12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Sửa đổi, bổ sung khoản 6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 Xác định hành vi vi phạm hành chính không đúng; áp dụng hình thức xử phạt, mức xử phạt, biện pháp khắc phục hậu quả không đúng, không đầy đủ đối với hành vi vi phạm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Bổ sung khoản 8a vào sau khoản 8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“8a. Không theo dõi, đôn đốc, kiểm tra, tổ chức cưỡng chế thi hành quyết định xử phạt, biện pháp khắc phục hậu quả.”.</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 Sửa đổi, bổ sung một số khoản của Điều 17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Bổ sung điểm đ vào sau điểm d khoản 2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Quy định chế độ báo cáo, biểu mẫu thống kê số liệu trong xử lý vi phạm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Sửa đổi, bổ sung khoản 4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Trong phạm vi nhiệm vụ, quyền hạn của mình, Tòa án nhân dân tối cao, Kiểm toán nhà nước thực hiện quy định tại khoản 2 Điều này và định kỳ hằng năm gửi báo cáo đến Bộ Tư pháp về công tác xử lý vi phạm hành chính trong phạm vi quản lý của cơ quan mình; chỉ đạo Tòa án nhân dân các cấp, cơ quan thuộc Kiểm toán nhà nước thực hiện việc báo cáo, cung cấp thông tin về xử lý vi phạm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Sửa đổi, bổ sung khoản 6 như sau:</w:t>
      </w:r>
    </w:p>
    <w:p w:rsidR="004B6A9D" w:rsidRPr="004B6A9D" w:rsidRDefault="004B6A9D" w:rsidP="004B6A9D">
      <w:pPr>
        <w:shd w:val="clear" w:color="auto" w:fill="FFFFFF"/>
        <w:spacing w:after="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bookmarkStart w:id="1" w:name="khoan_6_17"/>
      <w:r w:rsidRPr="004B6A9D">
        <w:rPr>
          <w:rFonts w:ascii="Arial" w:eastAsia="Times New Roman" w:hAnsi="Arial" w:cs="Arial"/>
          <w:color w:val="000000"/>
          <w:sz w:val="18"/>
          <w:szCs w:val="18"/>
          <w:shd w:val="clear" w:color="auto" w:fill="FFFF96"/>
          <w:lang w:eastAsia="vi-VN"/>
        </w:rPr>
        <w:t>6. Cơ quan của người có thẩm quyền xử phạt vi phạm hành chính, Tòa án nhân dân có thẩm quyền quyết định áp dụng biện pháp xử lý hành chính, cơ quan thi hành quyết định xử phạt, thi hành quyết định cưỡng chế thi hành quyết định xử phạt, cơ quan thi hành quyết định áp dụng biện pháp xử lý hành chính có trách nhiệm cung cấp, cập nhật thông tin, kết quả xử lý vi phạm hành chính thuộc thẩm quyền, phạm vi quản lý đến Cơ sở dữ liệu quốc gia về xử lý vi phạm hành chính.</w:t>
      </w:r>
      <w:bookmarkEnd w:id="1"/>
      <w:r w:rsidRPr="004B6A9D">
        <w:rPr>
          <w:rFonts w:ascii="Arial" w:eastAsia="Times New Roman" w:hAnsi="Arial" w:cs="Arial"/>
          <w:color w:val="000000"/>
          <w:sz w:val="18"/>
          <w:szCs w:val="18"/>
          <w:lang w:eastAsia="vi-VN"/>
        </w:rPr>
        <w:t>”.</w:t>
      </w:r>
    </w:p>
    <w:p w:rsidR="004B6A9D" w:rsidRPr="004B6A9D" w:rsidRDefault="004B6A9D" w:rsidP="004B6A9D">
      <w:pPr>
        <w:shd w:val="clear" w:color="auto" w:fill="FFFFFF"/>
        <w:spacing w:after="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7. Sửa đổi, bổ sung khoản 3 </w:t>
      </w:r>
      <w:bookmarkStart w:id="2" w:name="dc_20"/>
      <w:r w:rsidRPr="004B6A9D">
        <w:rPr>
          <w:rFonts w:ascii="Arial" w:eastAsia="Times New Roman" w:hAnsi="Arial" w:cs="Arial"/>
          <w:color w:val="000000"/>
          <w:sz w:val="18"/>
          <w:szCs w:val="18"/>
          <w:lang w:eastAsia="vi-VN"/>
        </w:rPr>
        <w:t>Điều </w:t>
      </w:r>
      <w:bookmarkEnd w:id="2"/>
      <w:r w:rsidRPr="004B6A9D">
        <w:rPr>
          <w:rFonts w:ascii="Arial" w:eastAsia="Times New Roman" w:hAnsi="Arial" w:cs="Arial"/>
          <w:color w:val="000000"/>
          <w:sz w:val="18"/>
          <w:szCs w:val="18"/>
          <w:lang w:eastAsia="vi-VN"/>
        </w:rPr>
        <w:t>18 như sau:</w:t>
      </w:r>
    </w:p>
    <w:p w:rsidR="004B6A9D" w:rsidRPr="004B6A9D" w:rsidRDefault="004B6A9D" w:rsidP="004B6A9D">
      <w:pPr>
        <w:shd w:val="clear" w:color="auto" w:fill="FFFFFF"/>
        <w:spacing w:after="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bookmarkStart w:id="3" w:name="khoan_3_18"/>
      <w:r w:rsidRPr="004B6A9D">
        <w:rPr>
          <w:rFonts w:ascii="Arial" w:eastAsia="Times New Roman" w:hAnsi="Arial" w:cs="Arial"/>
          <w:color w:val="000000"/>
          <w:sz w:val="18"/>
          <w:szCs w:val="18"/>
          <w:shd w:val="clear" w:color="auto" w:fill="FFFF96"/>
          <w:lang w:eastAsia="vi-VN"/>
        </w:rPr>
        <w:t>3. Trong phạm vi nhiệm vụ, quyền hạn của mình, Bộ trưởng, Thủ trưởng cơ quan ngang bộ, Chủ tịch Ủy ban nhân dân các cấp, thủ trưởng cơ quan, đơn vị của người có thẩm quyền xử lý vi phạm hành chính có trách nhiệm phát hiện quyết định về xử lý vi phạm hành chính do mình hoặc cấp dưới ban hành có sai sót và kịp thời đính chính, sửa đổi, bổ sung hoặc hủy bỏ, ban hành quyết định mới theo thẩm quyền.</w:t>
      </w:r>
      <w:bookmarkEnd w:id="3"/>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Chính phủ quy định chi tiết khoản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8. Sửa đổi, bổ sung khoản 3 Điều 21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Mỗi vi phạm hành chính được quy định một hình thức xử phạt chính, có thể quy định một hoặc nhiều hình thức xử phạt bổ sung kèm theo.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Hình thức xử phạt bổ sung được áp dụng kèm theo hình thức xử phạt chính, trừ trường hợp quy định tại khoản 2 Điều 65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9. Sửa đổi, bổ sung khoản 3 và khoản 4 Điều 23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Căn cứ vào hành vi, khung tiền phạt hoặc mức tiền phạt được quy định tại nghị định của Chính phủ và yêu cầu quản lý kinh tế - xã hội đặc thù của địa phương, Hội đồng nhân dân thành phố trực thuộc Trung ương có quyền quyết định khung tiền phạt hoặc mức tiền phạt cụ thể đối với hành vi vi phạm trong các lĩnh vực quy định tại khoản 1 Điều này nhưng không vượt quá mức tiền phạt tối đa đối với lĩnh vực tương ứng quy định tại Điều 24 của Luật này.</w:t>
      </w:r>
    </w:p>
    <w:p w:rsidR="004B6A9D" w:rsidRPr="004B6A9D" w:rsidRDefault="004B6A9D" w:rsidP="004B6A9D">
      <w:pPr>
        <w:shd w:val="clear" w:color="auto" w:fill="FFFFFF"/>
        <w:spacing w:after="0" w:line="234" w:lineRule="atLeast"/>
        <w:rPr>
          <w:rFonts w:ascii="Arial" w:eastAsia="Times New Roman" w:hAnsi="Arial" w:cs="Arial"/>
          <w:color w:val="000000"/>
          <w:sz w:val="18"/>
          <w:szCs w:val="18"/>
          <w:lang w:eastAsia="vi-VN"/>
        </w:rPr>
      </w:pPr>
      <w:bookmarkStart w:id="4" w:name="khoan_4_23"/>
      <w:r w:rsidRPr="004B6A9D">
        <w:rPr>
          <w:rFonts w:ascii="Arial" w:eastAsia="Times New Roman" w:hAnsi="Arial" w:cs="Arial"/>
          <w:color w:val="000000"/>
          <w:sz w:val="18"/>
          <w:szCs w:val="18"/>
          <w:shd w:val="clear" w:color="auto" w:fill="FFFF96"/>
          <w:lang w:eastAsia="vi-VN"/>
        </w:rPr>
        <w:t>4. Mức tiền phạt cụ thể đối với một hành vi vi phạm hành chính là mức trung bình của khung tiền phạt được quy định đối với hành vi đó; nếu có tình tiết giảm nhẹ thì mức tiền phạt có thể giảm xuống nhưng không được thấp hơn mức tối thiểu của khung tiền phạt; nếu có tình tiết tăng nặng thì mức tiền phạt có thể tăng lên nhưng không được vượt quá mức tối đa của khung tiền phạt.</w:t>
      </w:r>
      <w:bookmarkEnd w:id="4"/>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Chính phủ quy định chi tiết khoản này</w:t>
      </w:r>
      <w:r w:rsidRPr="004B6A9D">
        <w:rPr>
          <w:rFonts w:ascii="Arial" w:eastAsia="Times New Roman" w:hAnsi="Arial" w:cs="Arial"/>
          <w:i/>
          <w:iCs/>
          <w:color w:val="000000"/>
          <w:sz w:val="18"/>
          <w:szCs w:val="18"/>
          <w:lang w:eastAsia="vi-VN"/>
        </w:rPr>
        <w:t>.</w:t>
      </w:r>
      <w:r w:rsidRPr="004B6A9D">
        <w:rPr>
          <w:rFonts w:ascii="Arial" w:eastAsia="Times New Roman" w:hAnsi="Arial" w:cs="Arial"/>
          <w:color w:val="000000"/>
          <w:sz w:val="18"/>
          <w:szCs w:val="18"/>
          <w:lang w:eastAsia="vi-VN"/>
        </w:rPr>
        <w:t>”.</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10. Sửa đổi, bổ sung một số khoản của Điều 24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Sửa đổi, bổ sung khoản 1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Mức phạt tiền tối đa trong các lĩnh vực quản lý nhà nước đối với cá nhân được quy định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tiền đến 30.000.000 đồng: hôn nhân và gia đình; bình đẳng giới; bạo lực gia đình; lưu trữ; tín ngưỡng, tôn giáo; thi đua, khen thưởng; hành chính tư pháp; dân số; vệ sinh môi trường; thống kê; đối ngoại;</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40.000.000 đồng: an ninh trật tự, an toàn xã hội; cản trở hoạt động tố tụng; thi hành án dân sự; phá sản doanh nghiệp, hợp tác xã; giao dịch điện tử; bưu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Phạt tiền đến 50.000.000 đồng: phòng cháy, chữa cháy; cứu nạn, cứu hộ; bổ trợ tư pháp; y tế dự phòng; phòng, chống HIV/AIDS; văn hóa; thể thao; du lịch; quản lý khoa học, công nghệ; chuyển giao công nghệ; bảo vệ, chăm sóc trẻ em; bảo trợ, cứu trợ xã hội; phòng, chống thiên tai; bảo vệ và kiểm dịch thực vật; quản lý và bảo tồn nguồn gen (trừ nguồn gen giống vật nuôi); trồng trọt (trừ phân bón); thú y; kế toán; kiểm toán độc lập; phí, lệ phí; quản lý tài sản công; hóa đơn; dự trữ quốc gia; hóa chất; khí tượng thủy văn; đo đạc và bản đồ; đăng ký doanh nghiệp; kiểm toán nhà nước;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Phạt tiền đến 75.000.000 đồng: cơ yếu; quản lý và bảo vệ biên giới quốc gia; quốc phòng, an ninh quốc gia; lao động; giáo dục; giáo dục nghề nghiệp; giao thông đường bộ; giao thông đường sắt; giao thông đường thủy nội địa; bảo hiểm y tế; bảo hiểm xã hội; bảo hiểm thất nghiệp; phòng, chống tệ nạn xã hội;</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Phạt tiền đến 100.000.000 đồng: đê điều; khám bệnh, chữa bệnh; mỹ phẩm; dược, trang thiết bị y tế; chăn nuôi; phân bón; quảng cáo; đặt cược và trò chơi có thưởng; quản lý lao động ngoài nước; giao thông hàng hải; hoạt động hàng không dân dụng; quản lý và bảo vệ công trình giao thông; công nghệ thông tin; viễn thông; tần số vô tuyến điện; an ninh mạng; an toàn thông tin mạng; xuất bản; in; thương mại; hải quan, thủ tục thuế; kinh doanh xổ số; kinh doanh bảo hiểm; thực hành tiết kiệm, chống lãng phí; quản lý vật liệu nổ; điện lực;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e) Phạt tiền đến 150.000.000 đồng: quản lý giá; khai thác, sản xuất, kinh doanh vật liệu xây dựng; quản lý công trình hạ tầng kỹ thuật; quản lý, phát triển nhà và công sở; đấu thầu; đầu tư;</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g) Phạt tiền đến 200.000.000 đồng: sản xuất, buôn bán hàng cấm, hàng giả; bảo vệ quyền lợi người tiêu dùng;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h) Phạt tiền đến 250.000.000 đồng: điều tra, quy hoạch, thăm dò, khai thác, sử dụng nguồn tài nguyên nước; thủy lợi; sở hữu trí tuệ; báo chí;</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i) Phạt tiền đến 500.000.000 đồng: xây dựng; lâm nghiệp; đất đai; kinh doanh bất động sản;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k) Phạt tiền đến 1.000.000.000 đồng: quản lý các vùng biển, đảo và thềm lục địa của nước Cộng hòa xã hội chủ nghĩa Việt Nam; quản lý hạt nhân và chất phóng xạ, năng lượng nguyên tử; tiền tệ, kim loại quý, đá quý, ngân hàng, tín dụng; hoạt động dầu khí và hoạt động khoáng sản khác; bảo vệ môi trường; thủy sản.”;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Sửa đổi, bổ sung khoản 3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Mức phạt tiền tối đa trong các lĩnh vực thuế; đo lường; an toàn thực phẩm; chất lượng sản phẩm, hàng hóa; chứng khoán; cạnh tranh theo quy định tại các luật tương ứng.”.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11. Sửa đổi, bổ sung khoản 3 Điều 25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“3. Thời hạn tước quyền sử dụng giấy phép, chứng chỉ hành nghề, đình chỉ hoạt động quy định tại khoản 1 và khoản 2 Điều này từ 01 tháng đến 24 tháng, kể từ ngày quyết định xử phạt có hiệu lực thi hành. Người có thẩm quyền xử phạt giữ giấy phép, chứng chỉ hành nghề trong thời hạn tước quyền sử dụng giấy phép, chứng chỉ hành nghề.</w:t>
      </w:r>
    </w:p>
    <w:p w:rsidR="004B6A9D" w:rsidRPr="004B6A9D" w:rsidRDefault="004B6A9D" w:rsidP="004B6A9D">
      <w:pPr>
        <w:shd w:val="clear" w:color="auto" w:fill="FFFFFF"/>
        <w:spacing w:after="0" w:line="234" w:lineRule="atLeast"/>
        <w:rPr>
          <w:rFonts w:ascii="Arial" w:eastAsia="Times New Roman" w:hAnsi="Arial" w:cs="Arial"/>
          <w:color w:val="000000"/>
          <w:sz w:val="18"/>
          <w:szCs w:val="18"/>
          <w:lang w:eastAsia="vi-VN"/>
        </w:rPr>
      </w:pPr>
      <w:bookmarkStart w:id="5" w:name="cumtu_1"/>
      <w:r w:rsidRPr="004B6A9D">
        <w:rPr>
          <w:rFonts w:ascii="Arial" w:eastAsia="Times New Roman" w:hAnsi="Arial" w:cs="Arial"/>
          <w:color w:val="000000"/>
          <w:sz w:val="18"/>
          <w:szCs w:val="18"/>
          <w:shd w:val="clear" w:color="auto" w:fill="FFFF96"/>
          <w:lang w:eastAsia="vi-VN"/>
        </w:rPr>
        <w:t>Thời hạn tước quyền sử dụng giấy phép, chứng chỉ hành nghề, đình chỉ hoạt động cụ thể đối với một hành vi vi phạm hành chính là mức trung bình của khung thời gian tước, đình chỉ được quy định đối với hành vi đó; nếu có tình tiết giảm nhẹ thì thời hạn tước, đình chỉ có thể giảm xuống nhưng không được thấp hơn mức tối thiểu của khung thời gian tước, đình chỉ; nếu có tình tiết tăng nặng thì thời hạn tước, đình chỉ có thể tăng lên nhưng không được vượt quá mức tối đa của khung thời gian tước, đình chỉ.</w:t>
      </w:r>
      <w:bookmarkEnd w:id="5"/>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Chính phủ quy định chi tiết khoản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12. Sửa đổi, bổ sung một số khoản của Điều 39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Sửa đổi, bổ sung đoạn mở đầu khoản 2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Thủ trưởng đơn vị Cảnh sát cơ động cấp đại đội, Trưởng trạm, Đội trưởng của người được quy định tại khoản 1 Điều này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Sửa đổi, bổ sung đoạn mở đầu khoản 3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Trưởng Công an cấp xã, Trưởng đồn Công an, Trưởng trạm Công an cửa khẩu, khu chế xuất, Trưởng Công an cửa khẩu Cảng hàng không quốc tế, Tiểu đoàn trưởng Tiểu đoàn Cảnh sát cơ động, Thủy đội trưởng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Sửa đổi, bổ sung đoạn mở đầu khoản 4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Trưởng Công an cấp huyện; Trưởng phòng nghiệp vụ thuộc Cục An ninh chính trị nội bộ; Trưởng phòng nghiệp vụ thuộc Cục Cảnh sát quản lý hành chính về trật tự xã hội; Trưởng phòng nghiệp vụ thuộc Cục Cảnh sát giao thông; Trưởng phòng nghiệp vụ thuộc Cục Cảnh sát phòng cháy, chữa cháy và cứu nạn, cứu hộ; Trưởng phòng nghiệp vụ thuộc Cục An ninh mạng và phòng, chống tội phạm sử dụng công nghệ cao; Trưởng phòng nghiệp vụ thuộc Cục Quản lý xuất nhập cảnh; Trưởng phòng Công an cấp tỉnh gồm: Trưởng phòng An ninh chính trị nội bộ,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An ninh mạng và phòng, chống tội phạm sử dụng công nghệ cao, Trưởng phòng Quản lý xuất nhập cảnh, Trưởng phòng An ninh kinh tế, Trưởng phòng An ninh đối ngoại, Trung đoàn trưởng Trung đoàn Cảnh sát cơ động, Thủy đoàn trưởng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Sửa đổi, bổ sung đoạn mở đầu khoản 5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 Giám đốc Công an cấp tỉnh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Sửa đổi, bổ sung đoạn mở đầu khoản 6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 Cục trưởng Cục An ninh chính trị nội bộ,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mạng và phòng, chống tội phạm sử dụng công nghệ cao, Cục trưởng Cục An ninh nội địa, Cục trưởng Cục Cảnh sát quản lý tạm giữ, tạm giam và thi hành án hình sự tại cộng đồng, Tư lệnh Cảnh sát cơ động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13. Sửa đổi, bổ sung một số khoản của Điều 40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Bổ sung khoản 2a vào sau khoản 2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“2a. Đội trưởng Đội đặc nhiệm phòng chống ma túy và tội phạm thuộc Đoàn đặc nhiệm phòng chống ma túy và tội phạm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10% mức tiền phạt tối đa đối với lĩnh vực tương ứng quy định tại Điều 24 của Luật này nhưng không quá 10.000.000 đồng;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c) Tịch thu tang vật, phương tiện vi phạm hành chính có giá trị không vượt quá 02 lần mức tiền phạt được quy định tại điểm b khoản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Áp dụng biện pháp khắc phục hậu quả quy định tại các điểm a, c và đ khoản 1 Điều 28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Sửa đổi, bổ sung khoản 3 và bổ sung khoản 3a vào sau khoản 3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Đồn trưởng Đồn biên phòng, Hải đội trưởng Hải đội biên phòng, Chỉ huy trưởng Ban chỉ huy Biên phòng Cửa khẩu cảng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20% mức tiền phạt tối đa đối với lĩnh vực tương ứng quy định tại Điều 24 của Luật này nhưng không quá 25.000.000 đồng;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Tịch thu tang vật, phương tiện vi phạm hành chính có giá trị không vượt quá 02 lần</w:t>
      </w:r>
      <w:r w:rsidRPr="004B6A9D">
        <w:rPr>
          <w:rFonts w:ascii="Arial" w:eastAsia="Times New Roman" w:hAnsi="Arial" w:cs="Arial"/>
          <w:i/>
          <w:iCs/>
          <w:color w:val="000000"/>
          <w:sz w:val="18"/>
          <w:szCs w:val="18"/>
          <w:lang w:eastAsia="vi-VN"/>
        </w:rPr>
        <w:t> </w:t>
      </w:r>
      <w:r w:rsidRPr="004B6A9D">
        <w:rPr>
          <w:rFonts w:ascii="Arial" w:eastAsia="Times New Roman" w:hAnsi="Arial" w:cs="Arial"/>
          <w:color w:val="000000"/>
          <w:sz w:val="18"/>
          <w:szCs w:val="18"/>
          <w:lang w:eastAsia="vi-VN"/>
        </w:rPr>
        <w:t>mức tiền phạt được quy định tại điểm b khoản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Áp dụng biện pháp khắc phục hậu quả quy định tại các điểm a, c, d, đ và k khoản 1 Điều 28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3a. Đoàn trưởng Đoàn đặc nhiệm phòng chống ma túy và tội phạm thuộc Cục Phòng chống ma túy và tội phạm thuộc Bộ Tư lệnh Bộ đội biên phòng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50% mức tiền phạt tối đa đối với lĩnh vực tương ứng quy định tại Điều 24 của Luật này nhưng không quá 100.000.000 đồng;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Tịch thu tang vật, phương tiện vi phạm hành chính có giá trị không vượt quá 02 lần mức tiền phạt được quy định tại điểm b khoản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Áp dụng biện pháp khắc phục hậu quả quy định tại các điểm a, c, d, đ, i và k khoản 1 Điều 28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Sửa đổi, bổ sung khoản 4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Chỉ huy trưởng Bộ đội biên phòng cấp tỉnh; Hải đoàn trưởng Hải đoàn biên phòng, Cục trưởng Cục Phòng chống ma túy và tội phạm thuộc Bộ Tư lệnh Bộ đội biên phòng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mức tối đa đối với lĩnh vực tương ứng quy định tại Điều 24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Tước quyền sử dụng giấy phép, chứng chỉ hành nghề có thời hạn hoặc đình chỉ hoạt động có thời hạn;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Tịch thu tang vật, phương tiện vi phạm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Áp dụng biện pháp khắc phục hậu quả quy định tại các điểm a, c, d, đ, i và k khoản 1 Điều 28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14. Sửa đổi, bổ sung một số khoản của Điều 41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Sửa đổi, bổ sung đoạn mở đầu khoản 5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 Hải đoàn trưởng Hải đoàn Cảnh sát biển; Đoàn trưởng Đoàn trinh sát, Đoàn trưởng Đoàn đặc nhiệm phòng chống tội phạm ma túy thuộc Bộ Tư lệnh Cảnh sát biển Việt Nam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Sửa đổi, bổ sung khoản 6 Điều 41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 Tư lệnh Vùng Cảnh sát biển, Cục trưởng Cục Nghiệp vụ và Pháp luật thuộc Bộ Tư lệnh Cảnh sát biển Việt Nam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50% mức tiền phạt tối đa đối với lĩnh vực tương ứng quy định tại Điều 24 của Luật này nhưng không quá 100.000.000 đồng;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Tước quyền sử dụng giấy phép, chứng chỉ hành nghề có thời hạn;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Tịch thu tang vật, phương tiện vi phạm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Áp dụng biện pháp khắc phục hậu quả quy định tại các điểm a, c, d, đ và k khoản 1 Điều 28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Sửa đổi, bổ sung đoạn mở đầu khoản 7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“7. Tư lệnh Cảnh sát biển Việt Nam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15. Sửa đổi, bổ sung Điều 42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42. Thẩm quyền của Hải quan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Thẩm quyền xử phạt của Hải quan đối với hành vi </w:t>
      </w:r>
      <w:r w:rsidRPr="004B6A9D">
        <w:rPr>
          <w:rFonts w:ascii="Arial" w:eastAsia="Times New Roman" w:hAnsi="Arial" w:cs="Arial"/>
          <w:color w:val="000000"/>
          <w:sz w:val="18"/>
          <w:szCs w:val="18"/>
          <w:lang w:val="nl-NL" w:eastAsia="vi-VN"/>
        </w:rPr>
        <w:t>khai sai dẫn đến thiếu số tiền thuế phải nộp hoặc tăng số tiền thuế được miễn, giảm, hoàn, không thu; trốn thuế; </w:t>
      </w:r>
      <w:r w:rsidRPr="004B6A9D">
        <w:rPr>
          <w:rFonts w:ascii="Arial" w:eastAsia="Times New Roman" w:hAnsi="Arial" w:cs="Arial"/>
          <w:color w:val="000000"/>
          <w:sz w:val="18"/>
          <w:szCs w:val="18"/>
          <w:lang w:eastAsia="vi-VN"/>
        </w:rPr>
        <w:t>vi phạm </w:t>
      </w:r>
      <w:r w:rsidRPr="004B6A9D">
        <w:rPr>
          <w:rFonts w:ascii="Arial" w:eastAsia="Times New Roman" w:hAnsi="Arial" w:cs="Arial"/>
          <w:color w:val="000000"/>
          <w:sz w:val="18"/>
          <w:szCs w:val="18"/>
          <w:lang w:val="nl-NL" w:eastAsia="vi-VN"/>
        </w:rPr>
        <w:t>của</w:t>
      </w:r>
      <w:r w:rsidRPr="004B6A9D">
        <w:rPr>
          <w:rFonts w:ascii="Arial" w:eastAsia="Times New Roman" w:hAnsi="Arial" w:cs="Arial"/>
          <w:color w:val="000000"/>
          <w:sz w:val="18"/>
          <w:szCs w:val="18"/>
          <w:lang w:eastAsia="vi-VN"/>
        </w:rPr>
        <w:t> ngân hàng thương mại</w:t>
      </w:r>
      <w:r w:rsidRPr="004B6A9D">
        <w:rPr>
          <w:rFonts w:ascii="Arial" w:eastAsia="Times New Roman" w:hAnsi="Arial" w:cs="Arial"/>
          <w:color w:val="000000"/>
          <w:sz w:val="18"/>
          <w:szCs w:val="18"/>
          <w:lang w:val="nl-NL" w:eastAsia="vi-VN"/>
        </w:rPr>
        <w:t> trong việc không thực hiện trách nhiệm trích chuyển tiền từ tài khoản của người nộp thuế vào tài khoản của ngân sách nhà nước đối với số tiền thuế nợ phải nộp của người nộp thuế theo yêu cầu của cơ quan quản lý thuế</w:t>
      </w:r>
      <w:r w:rsidRPr="004B6A9D">
        <w:rPr>
          <w:rFonts w:ascii="Arial" w:eastAsia="Times New Roman" w:hAnsi="Arial" w:cs="Arial"/>
          <w:color w:val="000000"/>
          <w:sz w:val="18"/>
          <w:szCs w:val="18"/>
          <w:lang w:eastAsia="vi-VN"/>
        </w:rPr>
        <w:t> được thực hiện theo quy định của Luật Quản lý thuế. Đối với hành vi vi phạm hành chính khác, thẩm quyền xử phạt của Hải quan được quy định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Công chức Hải quan đang thi hành công vụ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500.000 đồng;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Đội trưởng, Tổ trưởng thuộc Chi cục Hải quan; Tổ trưởng thuộc Đội Kiểm soát thuộc Cục Hải quan tỉnh, liên tỉnh, thành phố trực thuộc Trung ương; Đội trưởng thuộc Chi cục Kiểm tra sau thông quan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5.000.000 đồng;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25.000.000 đồng;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Tịch thu tang vật, phương tiện vi phạm hành chính có giá trị không vượt quá 02 lần mức tiền phạt được quy định tại điểm b khoản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Áp dụng biện pháp khắc phục hậu quả quy định tại các điểm d, đ, g, i và k khoản 1 Điều 28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Cục trưởng Cục Điều tra chống buôn lậu, Cục trưởng Cục Kiểm tra sau thông quan thuộc Tổng cục Hải quan, Cục trưởng Cục Hải quan tỉnh, liên tỉnh, thành phố trực thuộc Trung ương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50.000.000 đồng;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Tước quyền sử dụng giấy phép, chứng chỉ hành nghề có thời hạn hoặc đình chỉ hoạt động có thời hạn;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Tịch thu tang vật, phương tiện vi phạm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Áp dụng biện pháp khắc phục hậu quả quy định tại các điểm d, đ, g, i và k khoản 1 Điều 28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 Tổng cục trưởng Tổng cục Hải quan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mức tối đa đối với lĩnh vực tương ứng quy định tại Điều 24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Tịch thu tang vật, phương tiện vi phạm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Áp dụng biện pháp khắc phục hậu quả quy định tại các điểm d, đ, g, i và k khoản 1 Điều 28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16. Sửa đổi, bổ sung đoạn mở đầu khoản 4 Điều 43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Chi cục trưởng Chi cục Kiểm lâm; Chi cục trưởng Chi cục Kiểm lâm vùng, Đội trưởng Đội Kiểm lâm đặc nhiệm thuộc Cục Kiểm lâm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17. Bổ sung Điều 43a vào sau Điều 43 như sau:</w:t>
      </w:r>
    </w:p>
    <w:p w:rsidR="004B6A9D" w:rsidRPr="004B6A9D" w:rsidRDefault="004B6A9D" w:rsidP="004B6A9D">
      <w:pPr>
        <w:shd w:val="clear" w:color="auto" w:fill="FFFFFF"/>
        <w:spacing w:after="0" w:line="234" w:lineRule="atLeast"/>
        <w:rPr>
          <w:rFonts w:ascii="Arial" w:eastAsia="Times New Roman" w:hAnsi="Arial" w:cs="Arial"/>
          <w:color w:val="000000"/>
          <w:sz w:val="18"/>
          <w:szCs w:val="18"/>
          <w:lang w:eastAsia="vi-VN"/>
        </w:rPr>
      </w:pPr>
      <w:bookmarkStart w:id="6" w:name="dieu_53"/>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43a. Thẩm quyền của Kiểm ngư</w:t>
      </w:r>
      <w:bookmarkEnd w:id="6"/>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Kiểm ngư viên đang thi hành công vụ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b) Phạt tiền đến 2.000.000 đồng;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Tịch thu tang vật, phương tiện vi phạm hành chính có giá trị không vượt quá 02 lần mức tiền phạt được quy định tại điểm b khoản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Trạm trưởng Trạm Kiểm ngư thuộc Chi cục Kiểm ngư vùng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10.000.000 đồng;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Tịch thu tang vật, phương tiện vi phạm hành chính có giá trị không vượt quá 02 lần mức tiền phạt được quy định tại điểm b khoản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Áp dụng biện pháp khắc phục hậu quả quy định tại các điểm a, b và i khoản 1 Điều 28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Chi cục trưởng Chi cục Kiểm ngư vùng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100.000.000 đồng;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Tịch thu tang vật, phương tiện vi phạm hành chính;</w:t>
      </w:r>
    </w:p>
    <w:p w:rsidR="004B6A9D" w:rsidRPr="004B6A9D" w:rsidRDefault="004B6A9D" w:rsidP="004B6A9D">
      <w:pPr>
        <w:shd w:val="clear" w:color="auto" w:fill="FFFFFF"/>
        <w:spacing w:after="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Áp dụng biện pháp khắc phục hậu quả quy định tại các </w:t>
      </w:r>
      <w:bookmarkStart w:id="7" w:name="dc_26"/>
      <w:r w:rsidRPr="004B6A9D">
        <w:rPr>
          <w:rFonts w:ascii="Arial" w:eastAsia="Times New Roman" w:hAnsi="Arial" w:cs="Arial"/>
          <w:color w:val="000000"/>
          <w:sz w:val="18"/>
          <w:szCs w:val="18"/>
          <w:lang w:eastAsia="vi-VN"/>
        </w:rPr>
        <w:t>điểm a, b, d, i và k khoản 1 Điều 28 của Luật này</w:t>
      </w:r>
      <w:bookmarkEnd w:id="7"/>
      <w:r w:rsidRPr="004B6A9D">
        <w:rPr>
          <w:rFonts w:ascii="Arial" w:eastAsia="Times New Roman" w:hAnsi="Arial" w:cs="Arial"/>
          <w:color w:val="000000"/>
          <w:sz w:val="18"/>
          <w:szCs w:val="18"/>
          <w:lang w:eastAsia="vi-VN"/>
        </w:rPr>
        <w:t>.</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Cục trưởng Cục Kiểm ngư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mức tối đa đối với lĩnh vực tương ứng quy định tại Điều 24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Tước quyền sử dụng giấy phép, chứng chỉ hành nghề có thời hạn hoặc đình chỉ hoạt động có thời hạn;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Tịch thu tang vật, phương tiện vi phạm hành chính;</w:t>
      </w:r>
    </w:p>
    <w:p w:rsidR="004B6A9D" w:rsidRPr="004B6A9D" w:rsidRDefault="004B6A9D" w:rsidP="004B6A9D">
      <w:pPr>
        <w:shd w:val="clear" w:color="auto" w:fill="FFFFFF"/>
        <w:spacing w:after="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Áp dụng biện pháp khắc phục hậu quả quy định tại </w:t>
      </w:r>
      <w:bookmarkStart w:id="8" w:name="dc_27"/>
      <w:r w:rsidRPr="004B6A9D">
        <w:rPr>
          <w:rFonts w:ascii="Arial" w:eastAsia="Times New Roman" w:hAnsi="Arial" w:cs="Arial"/>
          <w:color w:val="000000"/>
          <w:sz w:val="18"/>
          <w:szCs w:val="18"/>
          <w:lang w:eastAsia="vi-VN"/>
        </w:rPr>
        <w:t>các điểm a, b, d, i và k khoản 1 Điều 28 của Luật này</w:t>
      </w:r>
      <w:bookmarkEnd w:id="8"/>
      <w:r w:rsidRPr="004B6A9D">
        <w:rPr>
          <w:rFonts w:ascii="Arial" w:eastAsia="Times New Roman" w:hAnsi="Arial" w:cs="Arial"/>
          <w:color w:val="000000"/>
          <w:sz w:val="18"/>
          <w:szCs w:val="18"/>
          <w:lang w:eastAsia="vi-VN"/>
        </w:rPr>
        <w:t>.”.</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18. Bổ sung đoạn mở đầu vào trước khoản 1 Điều 44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“Thẩm quyền xử phạt của cơ quan Thuế đối với hành vi </w:t>
      </w:r>
      <w:r w:rsidRPr="004B6A9D">
        <w:rPr>
          <w:rFonts w:ascii="Arial" w:eastAsia="Times New Roman" w:hAnsi="Arial" w:cs="Arial"/>
          <w:color w:val="000000"/>
          <w:sz w:val="18"/>
          <w:szCs w:val="18"/>
          <w:lang w:val="nl-NL" w:eastAsia="vi-VN"/>
        </w:rPr>
        <w:t>khai sai dẫn đến thiếu số tiền thuế phải nộp hoặc tăng số tiền thuế được miễn, giảm, hoàn, không thu; trốn thuế; </w:t>
      </w:r>
      <w:r w:rsidRPr="004B6A9D">
        <w:rPr>
          <w:rFonts w:ascii="Arial" w:eastAsia="Times New Roman" w:hAnsi="Arial" w:cs="Arial"/>
          <w:color w:val="000000"/>
          <w:sz w:val="18"/>
          <w:szCs w:val="18"/>
          <w:lang w:eastAsia="vi-VN"/>
        </w:rPr>
        <w:t>vi phạm </w:t>
      </w:r>
      <w:r w:rsidRPr="004B6A9D">
        <w:rPr>
          <w:rFonts w:ascii="Arial" w:eastAsia="Times New Roman" w:hAnsi="Arial" w:cs="Arial"/>
          <w:color w:val="000000"/>
          <w:sz w:val="18"/>
          <w:szCs w:val="18"/>
          <w:lang w:val="nl-NL" w:eastAsia="vi-VN"/>
        </w:rPr>
        <w:t>của</w:t>
      </w:r>
      <w:r w:rsidRPr="004B6A9D">
        <w:rPr>
          <w:rFonts w:ascii="Arial" w:eastAsia="Times New Roman" w:hAnsi="Arial" w:cs="Arial"/>
          <w:color w:val="000000"/>
          <w:sz w:val="18"/>
          <w:szCs w:val="18"/>
          <w:lang w:eastAsia="vi-VN"/>
        </w:rPr>
        <w:t> ngân hàng thương mại</w:t>
      </w:r>
      <w:r w:rsidRPr="004B6A9D">
        <w:rPr>
          <w:rFonts w:ascii="Arial" w:eastAsia="Times New Roman" w:hAnsi="Arial" w:cs="Arial"/>
          <w:color w:val="000000"/>
          <w:sz w:val="18"/>
          <w:szCs w:val="18"/>
          <w:lang w:val="nl-NL" w:eastAsia="vi-VN"/>
        </w:rPr>
        <w:t> trong việc không thực hiện trách nhiệm trích chuyển tiền từ tài khoản của người nộp thuế vào tài khoản của ngân sách nhà nước đối với số tiền thuế nợ phải nộp của người nộp thuế theo yêu cầu của cơ quan quản lý thuế</w:t>
      </w:r>
      <w:r w:rsidRPr="004B6A9D">
        <w:rPr>
          <w:rFonts w:ascii="Arial" w:eastAsia="Times New Roman" w:hAnsi="Arial" w:cs="Arial"/>
          <w:color w:val="000000"/>
          <w:sz w:val="18"/>
          <w:szCs w:val="18"/>
          <w:lang w:eastAsia="vi-VN"/>
        </w:rPr>
        <w:t> được thực hiện theo quy định của Luật Quản lý thuế. Đối với hành vi vi phạm hành chính khác, thẩm quyền xử phạt của cơ quan Thuế được quy định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19. Sửa đổi, bổ sung một số khoản của Điều 45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Sửa đổi, bổ sung đoạn mở đầu khoản 2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Đội trưởng Đội Quản lý thị trường, Trưởng phòng Nghiệp vụ thuộc Cục Nghiệp vụ quản lý thị trường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Sửa đổi, bổ sung đoạn mở đầu khoản 3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Cục trưởng Cục Quản lý thị trường cấp tỉnh, Cục trưởng Cục Nghiệp vụ quản lý thị trường thuộc Tổng cục Quản lý thị trường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Sửa đổi, bổ sung đoạn mở đầu khoản 4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Tổng cục trưởng Tổng cục Quản lý thị trường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20. Bổ sung Điều 45a vào sau Điều 45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45a. Thẩm quyền của Ủy ban Cạnh tranh Quốc gia</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Việc thực hiện thẩm quyền xử phạt của Ủy ban Cạnh tranh Quốc gia đối với hành vi thỏa thuận hạn chế cạnh tranh, lạm dụng vị trí thống lĩnh thị trường, lạm dụng vị trí độc quyền, tập trung kinh tế, cạnh tranh không lành mạnh được thực hiện theo quy định của Luật Cạnh tranh. Đối với hành vi vi phạm hành chính khác, Chủ tịch Ủy ban Cạnh tranh Quốc gia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2. Phạt tiền đến mức tối đa đối với lĩnh vực tương ứng quy định tại Điều 24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Tước quyền sử dụng giấy phép, chứng chỉ hành nghề có thời hạn hoặc đình chỉ hoạt động có thời hạn;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Tịch thu tang vật, phương tiện vi phạm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 Áp dụng biện pháp khắc phục hậu quả quy định tại các điểm d, đ, g, i và k khoản 1 Điều 28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21. Sửa đổi, bổ sung một số khoản của Điều 46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Sửa đổi, bổ sung đoạn mở đầu khoản 2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Chánh Thanh tra sở; Chánh Thanh tra Cục Hàng không Việt Nam; Chánh Thanh tra Cục Hàng hải Việt Nam; Chánh Thanh tra Cục An toàn bức xạ và hạt nhân; Chánh Thanh tra Ủy ban Chứng khoán Nhà nước; Chánh Thanh tra quốc phòng quân khu; Chánh Thanh tra Cơ yếu thuộc Ban Cơ yếu Chính phủ; Chi cục trưởng Chi cục Thú y vùng, Chi cục trưởng Chi cục Kiểm dịch động vật vùng thuộc Cục Thú y; Chi cục trưởng Chi cục Kiểm dịch thực vật vùng thuộc Cục Bảo vệ thực vật; Chi cục trưởng Chi cục Quản lý chất lượng nông lâm sản và thủy sản Trung Bộ, Chi cục trưởng Chi cục Quản lý chất lượng nông lâm sản và thủy sản Nam Bộ thuộc Cục Quản lý chất lượng nông lâm sản và thủy sản; Chi cục trưởng Chi cục An toàn vệ sinh thực phẩm, Chi cục trưởng Chi cục Dân số - Kế hoạch hóa gia đình thuộc Sở Y tế; Chi cục trưởng Chi cục về trồng trọt và bảo vệ thực vật, chăn nuôi, thú y, thủy sản, quản lý chất lượng nông lâm và thủy sản, thủy lợi, đê điều, phòng, chống thiên tai, lâm nghiệp, phát triển nông thôn thuộc Sở Nông nghiệp và Phát triển nông thôn; Chi cục trưởng Chi cục Tiêu chuẩn Đo lường Chất lượng thuộc Sở Khoa học và Công nghệ; Chi cục trưởng Chi cục Quản lý chất lượng sản phẩm, hàng hóa miền Trung, Chi cục trưởng Chi cục Quản lý chất lượng sản phẩm, hàng hóa miền Nam thuộc Cục Quản lý chất lượng sản phẩm, hàng hóa; Giám đốc Trung tâm Tần số vô tuyến điện khu vực, Giám đốc Bảo hiểm xã hội cấp tỉnh; các chức danh tương đương của cơ quan được giao thực hiện chức năng thanh tra chuyên ngành được Chính phủ quy định thẩm quyền xử phạt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Sửa đổi, bổ sung đoạn mở đầu khoản 3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Cục trưởng Cục Thống kê, Giám đốc Kho bạc Nhà nước cấp tỉnh, Cục trưởng Cục Quản lý chất lượng sản phẩm, hàng hóa thuộc Tổng cục Tiêu chuẩn Đo lường Chất lượng; các chức danh tương đương của cơ quan được giao thực hiện chức năng thanh tra chuyên ngành được Chính phủ quy định thẩm quyền xử phạt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Sửa đổi, bổ sung đoạn mở đầu khoản 4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Chánh Thanh tra bộ, cơ quan ngang bộ, Tổng cục trưởng Tổng cục Đường bộ Việt Nam, Tổng cục trưởng Tổng cục Tiêu chuẩn Đo lường Chất lượng, Tổng cục trưởng Tổng cục Giáo dục nghề nghiệp, Tổng cục trưởng Tổng cục Thủy lợi, Tổng cục trưởng Tổng cục Lâm nghiệp, Tổng cục trưởng Tổng cục Thủy sản, Tổng cục trưởng Tổng cục Địa chất và Khoáng sản Việt Nam, Tổng cục trưởng Tổng cục Môi trường, Tổng cục trưởng Tổng cục Quản lý đất đai, Tổng cục trưởng Tổng cục Dân số - Kế hoạch hóa gia đình, Tổng giám đốc Kho bạc Nhà nước, Chủ tịch Ủy ban Chứng khoán Nhà nước, Trưởng ban Ban Cơ yếu Chính phủ, Trưởng ban Ban Tôn giáo Chính phủ, Cục trưởng Cục Hóa chất, Cục trưởng Cục Kỹ thuật an toàn và Môi trường công nghiệp, Cục trưởng Cục Điều tiết điện lực, Cục trưởng Cục Xúc tiến thương mại, Cục trưởng Cục Thương mại điện tử và Kinh tế số, Cục trưởng Cục Đường sắt Việt Nam, Cục trưởng Cục Đường thủy nội địa Việt Nam, Cục trưởng Cục Hàng hải Việt Nam, Cục trưởng Cục Hàng không Việt Nam, Cục trưởng Cục An toàn bức xạ và hạt nhân, Cục trưởng Cục Thú y, Cục trưởng Cục Bảo vệ thực vật, Cục trưởng Cục Trồng trọt, Cục trưởng Cục Chăn nuôi, Cục trưởng Cục Quản lý chất lượng nông lâm sản và thủy sản, Cục trưởng Cục Kinh tế hợp tác và phát triển nông thôn, Cục trưởng Cục Quản lý, giám sát bảo hiểm, Cục trưởng Cục Tần số vô tuyến điện, Cục trưởng Cục Viễn thông, Cục trưởng Cục Phát thanh, truyền hình và thông tin điện tử, Cục trưởng Cục Báo chí, Cục trưởng Cục Xuất bản, In và Phát hành, Cục trưởng Cục Quản lý dược, Cục trưởng Cục Quản lý khám, chữa bệnh, Cục trưởng Cục Quản lý môi trường y tế, Cục trưởng Cục Y tế dự phòng, Cục trưởng Cục An toàn thực phẩm, Cục trưởng Cục Bổ trợ tư pháp, Cục trưởng Cục Hộ tịch, quốc tịch, chứng thực,</w:t>
      </w:r>
      <w:r w:rsidRPr="004B6A9D">
        <w:rPr>
          <w:rFonts w:ascii="Arial" w:eastAsia="Times New Roman" w:hAnsi="Arial" w:cs="Arial"/>
          <w:i/>
          <w:iCs/>
          <w:color w:val="000000"/>
          <w:sz w:val="18"/>
          <w:szCs w:val="18"/>
          <w:lang w:eastAsia="vi-VN"/>
        </w:rPr>
        <w:t> </w:t>
      </w:r>
      <w:r w:rsidRPr="004B6A9D">
        <w:rPr>
          <w:rFonts w:ascii="Arial" w:eastAsia="Times New Roman" w:hAnsi="Arial" w:cs="Arial"/>
          <w:color w:val="000000"/>
          <w:sz w:val="18"/>
          <w:szCs w:val="18"/>
          <w:lang w:eastAsia="vi-VN"/>
        </w:rPr>
        <w:t>Cục trưởng Cục Quản lý lao động ngoài nước, Cục trưởng Cục An toàn lao động, Tổng giám đốc Bảo hiểm xã hội Việt Nam; các chức danh tương đương của cơ quan được giao thực hiện chức năng thanh tra chuyên ngành được Chính phủ quy định thẩm quyền xử phạt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Sửa đổi, bổ sung khoản 5 như sau:</w:t>
      </w:r>
    </w:p>
    <w:p w:rsidR="004B6A9D" w:rsidRPr="004B6A9D" w:rsidRDefault="004B6A9D" w:rsidP="004B6A9D">
      <w:pPr>
        <w:shd w:val="clear" w:color="auto" w:fill="FFFFFF"/>
        <w:spacing w:after="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bookmarkStart w:id="9" w:name="khoan_5_46"/>
      <w:r w:rsidRPr="004B6A9D">
        <w:rPr>
          <w:rFonts w:ascii="Arial" w:eastAsia="Times New Roman" w:hAnsi="Arial" w:cs="Arial"/>
          <w:color w:val="000000"/>
          <w:sz w:val="18"/>
          <w:szCs w:val="18"/>
          <w:shd w:val="clear" w:color="auto" w:fill="FFFF96"/>
          <w:lang w:eastAsia="vi-VN"/>
        </w:rPr>
        <w:t>5. Trưởng đoàn thanh tra chuyên ngành cấp bộ, Trưởng đoàn thanh tra chuyên ngành do Tổng giám đốc Bảo hiểm xã hội Việt Nam thành lập có thẩm quyền xử phạt theo quy định tại khoản 3 Điều này.</w:t>
      </w:r>
      <w:bookmarkEnd w:id="9"/>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Trưởng đoàn thanh tra chuyên ngành cấp sở, trưởng đoàn thanh tra chuyên ngành của cơ quan được giao thực hiện chức năng thanh tra chuyên ngành có thẩm quyền xử phạt theo quy định tại khoản 2 Điều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22. Sửa đổi, bổ sung đoạn mở đầu khoản 2 Điều 47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Giám đốc Cảng vụ hàng hải, Giám đốc Cảng vụ hàng không, Giám đốc Cảng vụ đường thủy nội địa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23. Sửa đổi, bổ sung đoạn mở đầu khoản 4 Điều 48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Chánh án Tòa án nhân dân cấp tỉnh, Chánh án Tòa án quân sự quân khu và tương đương, Chánh tòa chuyên trách Tòa án nhân dân cấp cao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24. Bổ sung Điều 48a vào sau Điều 48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48a. Thẩm quyền của Kiểm toán nhà nước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Trưởng Đoàn kiểm toán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30.000.000 đồng;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Áp dụng biện pháp khắc phục hậu quả quy định tại khoản 1 Điều 28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Kiểm toán trưởng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Phạt cảnh cáo;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Phạt tiền đến mức tối đa đối với lĩnh vực tương ứng quy định tại Điều 24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Áp dụng biện pháp khắc phục hậu quả quy định tại khoản 1 Điều 28 của Luật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25. Sửa đổi, bổ sung một số khoản của Điều 49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Sửa đổi, bổ sung đoạn mở đầu khoản 5 Điều 49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 Tổng cục trưởng Tổng cục Thi hành án dân sự, Cục trưởng Cục Thi hành án Bộ Quốc phòng có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Bãi bỏ khoản 3.</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26. Sửa đổi, bổ sung đoạn mở đầu khoản 4 Điều 52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Trường hợp vụ việc vi phạm hành chính có nhiều hành vi vi phạm thì thẩm quyền xử phạt vi phạm hành chính được xác định theo nguyên tắc sau đây:”.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27. Sửa đổi, bổ sung Điều 53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53. Thay đổi tên gọi, nhiệm vụ, quyền hạn của chức danh có thẩm quyền xử phạt vi phạm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Trường hợp chức danh có thẩm quyền xử phạt vi phạm hành chính quy định tại Luật này có sự thay đổi về tên gọi nhưng không có sự thay đổi về nhiệm vụ, quyền hạn thì thẩm quyền xử phạt của chức danh đó được giữ nguyên.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Trường hợp chức danh có thẩm quyền xử phạt vi phạm hành chính có sự thay đổi về nhiệm vụ, quyền hạn thì thẩm quyền xử phạt của chức danh đó do Chính phủ quy định sau khi được sự đồng ý của Ủy ban thường vụ Quốc hội.”.</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28. Sửa đổi, bổ sung Điều 54 như sau:</w:t>
      </w:r>
    </w:p>
    <w:p w:rsidR="004B6A9D" w:rsidRPr="004B6A9D" w:rsidRDefault="004B6A9D" w:rsidP="004B6A9D">
      <w:pPr>
        <w:spacing w:after="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bookmarkStart w:id="10" w:name="dieu_54"/>
      <w:r w:rsidRPr="004B6A9D">
        <w:rPr>
          <w:rFonts w:ascii="Arial" w:eastAsia="Times New Roman" w:hAnsi="Arial" w:cs="Arial"/>
          <w:b/>
          <w:bCs/>
          <w:color w:val="000000"/>
          <w:sz w:val="18"/>
          <w:szCs w:val="18"/>
          <w:shd w:val="clear" w:color="auto" w:fill="FFFF96"/>
          <w:lang w:eastAsia="vi-VN"/>
        </w:rPr>
        <w:t>Điều 54. Giao quyền xử phạt</w:t>
      </w:r>
      <w:bookmarkEnd w:id="10"/>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Người có thẩm quyền xử phạt vi phạm hành chính quy định tại Điều 38; các khoản 2, 3, 4, 5, 6 và 7 Điều 39; các khoản 2, 2a, 3, 3a và 4 Điều 40; các khoản 3, 4, 5, 6 và 7 Điều 41; các khoản 2, 3, 4 và 5 Điều 42; các khoản 2, 3, 4 và 5 Điều 43; các khoản 2, 3 và 4 Điều 43a; các khoản 2, 3, 4 và 5 Điều 44; các khoản 2, 3 và 4 Điều 45; Điều 45a; các khoản 2, 3 và 4 Điều 46; Điều 47; khoản 3 và khoản 4 Điều 48; khoản 2 Điều 48a; các khoản 2, 4 và 5 Điều 49; Điều 51 của Luật này có thể giao cho cấp phó thực hiện thẩm quyền xử phạt vi phạm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Việc giao quyền xử phạt vi phạm hành chính được thực hiện thường xuyên hoặc theo vụ việc, đồng thời với việc giao quyền áp dụng biện pháp ngăn chặn và bảo đảm xử lý vi phạm hành chính quy định tại các khoản 2, 3, 4, 5, 6 và 7 Điều 119 của Luật này. Việc giao quyền phải được thể hiện bằng quyết định, trong đó xác định rõ phạm vi, nội dung, thời hạn giao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Cấp phó được giao quyền xử phạt vi phạm hành chính phải chịu trách nhiệm trước cấp trưởng và trước pháp luật về việc thực hiện quyền được giao. Người được giao quyền không được giao quyền cho người khác.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4. Chính phủ quy định chi tiết Điều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29. Sửa đổi, bổ sung Điều 58 như sau:</w:t>
      </w:r>
    </w:p>
    <w:p w:rsidR="004B6A9D" w:rsidRPr="004B6A9D" w:rsidRDefault="004B6A9D" w:rsidP="004B6A9D">
      <w:pPr>
        <w:spacing w:after="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bookmarkStart w:id="11" w:name="dieu_58"/>
      <w:r w:rsidRPr="004B6A9D">
        <w:rPr>
          <w:rFonts w:ascii="Arial" w:eastAsia="Times New Roman" w:hAnsi="Arial" w:cs="Arial"/>
          <w:b/>
          <w:bCs/>
          <w:color w:val="000000"/>
          <w:sz w:val="18"/>
          <w:szCs w:val="18"/>
          <w:shd w:val="clear" w:color="auto" w:fill="FFFF96"/>
          <w:lang w:eastAsia="vi-VN"/>
        </w:rPr>
        <w:t>Điều 58. Lập biên bản vi phạm hành chính</w:t>
      </w:r>
      <w:bookmarkEnd w:id="11"/>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Khi phát hiện hành vi vi phạm hành chính thuộc lĩnh vực quản lý của mình, người có thẩm quyền đang thi hành công vụ phải kịp thời lập biên bản vi phạm hành chính, trừ trường hợp xử phạt không lập biên bản quy định tại khoản 1 Điều 56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Vi phạm hành chính xảy ra trên tàu bay, tàu biển, tàu hỏa thì người chỉ huy tàu bay, thuyền trưởng, trưởng tàu có trách nhiệm tổ chức lập biên bản và chuyển ngay cho người có thẩm quyền xử phạt vi phạm hành chính khi tàu bay, tàu biển, tàu hỏa về đến sân bay, bến cảng, nhà ga.</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Biên bản vi phạm hành chính phải được lập tại nơi xảy ra hành vi vi phạm hành chính. Trường hợp biên bản vi phạm hành chính được lập tại trụ sở cơ quan của người có thẩm quyền lập biên bản hoặc địa điểm khác thì phải ghi rõ lý do vào biên bản.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Biên bản vi phạm hành chính có nội dung chủ yếu sau đây: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Thời gian, địa điểm lập biên bản;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Thông tin về người lập biên bản, cá nhân, tổ chức vi phạm và cơ quan, tổ chức, cá nhân có liên quan;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Thời gian, địa điểm xảy ra vi phạm; mô tả vụ việc, hành vi vi phạm;</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Lời khai của người vi phạm hoặc đại diện tổ chức vi phạm, người chứng kiến, người bị thiệt hại hoặc đại diện tổ chức bị thiệt hại;</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Biện pháp ngăn chặn và bảo đảm xử lý vi phạm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e) Quyền và thời hạn giải trình.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Biên bản vi phạm hành chính phải được lập thành ít nhất 02 bản, phải được người lập biên bản và người vi phạm hoặc đại diện tổ chức vi phạm ký, trừ trường hợp biên bản được lập theo quy định tại khoản 7 Điều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Trường hợp người vi phạm, đại diện tổ chức vi phạm không ký vào biên bản thì biên bản phải có chữ ký của đại diện chính quyền cấp xã nơi xảy ra vi phạm hoặc của ít nhất 01 người chứng kiến xác nhận việc cá nhân, tổ chức vi phạm không ký vào biên bản; trường hợp không có chữ ký của đại diện chính quyền cấp xã hoặc của người chứng kiến thì phải ghi rõ lý do vào biên bản.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 Biên bản vi phạm hành chính lập xong phải được giao cho cá nhân, tổ chức vi phạm hành chính 01 bản; trường hợp vi phạm hành chính không thuộc thẩm quyền xử phạt của người lập biên bản thì biên bản và các tài liệu khác phải được chuyển cho người có thẩm quyền xử phạt trong thời hạn 24 giờ kể từ khi lập biên bản, trừ trường hợp biên bản vi phạm hành chính được lập trên tàu bay, tàu biển, tàu hỏa.</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 Trường hợp biên bản vi phạm hành chính có sai sót hoặc không thể hiện đầy đủ, chính xác các nội dung quy định tại khoản 3 và khoản 4 Điều này thì phải tiến hành xác minh tình tiết của vụ việc vi phạm hành chính theo quy định tại Điều 59 của Luật này để làm căn cứ ra quyết định xử phạt. Việc xác minh tình tiết của vụ việc vi phạm hành chính được lập thành biên bản xác minh. Biên bản xác minh là tài liệu gắn liền với biên bản vi phạm hành chính và được lưu trong hồ sơ xử phạt.</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7. Biên bản vi phạm hành chính có thể được lập, gửi bằng phương thức điện tử đối với trường hợp cơ quan của người có thẩm quyền xử phạt, cá nhân, tổ chức vi phạm đáp ứng điều kiện về cơ sở hạ tầng, kỹ thuật, thông tin.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8. Biên bản vi phạm hành chính phải được lập đúng nội dung, hình thức, thủ tục theo quy định của Luật này và là căn cứ ra quyết định xử phạt vi phạm hành chính, trừ trường hợp xử phạt vi phạm hành chính không lập biên bản quy định tại khoản 1 Điều 56, khoản 2 Điều 63 của Luật này và trường hợp Luật Quản lý thuế có quy định khác.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9. Chính phủ quy định chi tiết Điều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30. Sửa đổi, bổ sung Điều 61 như sau:</w:t>
      </w:r>
    </w:p>
    <w:p w:rsidR="004B6A9D" w:rsidRPr="004B6A9D" w:rsidRDefault="004B6A9D" w:rsidP="004B6A9D">
      <w:pPr>
        <w:spacing w:after="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bookmarkStart w:id="12" w:name="dieu_61"/>
      <w:r w:rsidRPr="004B6A9D">
        <w:rPr>
          <w:rFonts w:ascii="Arial" w:eastAsia="Times New Roman" w:hAnsi="Arial" w:cs="Arial"/>
          <w:b/>
          <w:bCs/>
          <w:color w:val="000000"/>
          <w:sz w:val="18"/>
          <w:szCs w:val="18"/>
          <w:shd w:val="clear" w:color="auto" w:fill="FFFF96"/>
          <w:lang w:eastAsia="vi-VN"/>
        </w:rPr>
        <w:t>Điều 61. Giải trình</w:t>
      </w:r>
      <w:bookmarkEnd w:id="12"/>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 xml:space="preserve">1. Đối với hành vi vi phạm hành chính mà pháp luật có quy định hình thức xử phạt tước quyền sử dụng giấy phép, chứng chỉ hành nghề có thời hạn hoặc đình chỉ hoạt động có thời hạn hoặc quy định mức tối đa của khung tiền phạt đối với hành vi đó từ 15.000.000 đồng trở lên đối với cá nhân, từ 30.000.000 đồng trở lên đối với tổ chức thì cá nhân, tổ chức vi phạm có quyền giải trình trực tiếp hoặc bằng văn bản với người có thẩm quyền xử </w:t>
      </w:r>
      <w:r w:rsidRPr="004B6A9D">
        <w:rPr>
          <w:rFonts w:ascii="Arial" w:eastAsia="Times New Roman" w:hAnsi="Arial" w:cs="Arial"/>
          <w:color w:val="000000"/>
          <w:sz w:val="18"/>
          <w:szCs w:val="18"/>
          <w:lang w:eastAsia="vi-VN"/>
        </w:rPr>
        <w:lastRenderedPageBreak/>
        <w:t>phạt vi phạm hành chính. Người có thẩm quyền xử phạt có trách nhiệm xem xét ý kiến giải trình của cá nhân, tổ chức vi phạm hành chính để ra quyết định xử phạt, trừ trường hợp cá nhân, tổ chức không yêu cầu giải trình.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Đối với trường hợp giải trình bằng văn bản, cá nhân, tổ chức vi phạm hành chính phải gửi văn bản giải trình cho người có thẩm quyền xử phạt vi phạm hành chính trong thời hạn 05 ngày làm việc, kể từ ngày lập biên bản vi phạm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Trường hợp vụ việc có nhiều tình tiết phức tạp thì người có thẩm quyền xử phạt có thể gia hạn nhưng không quá 05 ngày làm việc theo đề nghị của cá nhân, tổ chức vi phạm. Việc gia hạn của người có thẩm quyền xử phạt phải bằng văn bản.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Cá nhân, tổ chức vi phạm hành chính tự mình hoặc ủy quyền cho người đại diện hợp pháp của mình thực hiện việc giải trình bằng văn bản.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Đối với trường hợp giải trình trực tiếp, cá nhân, tổ chức vi phạm hành chính phải gửi văn bản yêu cầu được giải trình trực tiếp đến người có thẩm quyền xử phạt vi phạm hành chính trong thời hạn 02 ngày làm việc, kể từ ngày lập biên bản vi phạm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Người có thẩm quyền xử phạt phải thông báo bằng văn bản cho người vi phạm về thời gian và địa điểm tổ chức phiên giải trình trực tiếp trong thời hạn 05 ngày làm việc, kể từ ngày nhận được yêu cầu của người vi phạm.</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Người có thẩm quyền xử phạt tổ chức phiên giải trình trực tiếp và có trách nhiệm nêu căn cứ pháp lý, tình tiết, chứng cứ liên quan đến hành vi vi phạm hành chính, hình thức xử phạt, biện pháp khắc phục hậu quả dự kiến áp dụng đối với hành vi vi phạm. Cá nhân, tổ chức vi phạm hành chính, người đại diện hợp pháp của họ có quyền tham gia phiên giải trình và đưa ra ý kiến, chứng cứ để bảo vệ quyền, lợi ích hợp pháp của mình.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Việc giải trình trực tiếp được lập thành biên bản và phải có chữ ký của các bên liên quan; trường hợp biên bản gồm nhiều trang thì các bên phải ký vào từng trang biên bản. Biên bản phải được lưu trong hồ sơ xử phạt vi phạm hành chính và giao cho cá nhân, tổ chức vi phạm hoặc người đại diện hợp pháp của họ 01 bản.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Trường hợp cá nhân, tổ chức vi phạm hành chính không yêu cầu giải trình nhưng trước khi hết thời hạn quy định tại khoản 2 hoặc khoản 3 Điều này lại có yêu cầu giải trình thì người có thẩm quyền xử phạt vi phạm hành chính có trách nhiệm xem xét ý kiến giải trình của cá nhân, tổ chức vi phạm.</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 Chính phủ quy định chi tiết Điều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31. Sửa đổi, bổ sung khoản 1 và khoản 2 Điều 63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Đối với vụ việc do cơ quan có thẩm quyền tiến hành tố tụng hình sự thụ lý, giải quyết, nhưng sau đó lại có một trong các quyết định không khởi tố vụ án hình sự, quyết định hủy bỏ quyết định khởi tố vụ án hình sự, quyết định đình chỉ điều tra, quyết định đình chỉ vụ án, quyết định đình chỉ vụ án đối với bị can, miễn trách nhiệm hình sự theo bản án nếu hành vi có dấu hiệu vi phạm hành chính thì cơ quan có thẩm quyền tiến hành tố tụng hình sự phải chuyển quyết định nêu trên kèm theo hồ sơ, tang vật, phương tiện của vụ vi phạm (nếu có) và văn bản đề nghị xử phạt vi phạm hành chính đến người có thẩm quyền xử phạt vi phạm hành chính trong thời hạn 03 ngày làm việc, kể từ ngày quyết định có hiệu lực.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Việc xử phạt vi phạm hành chính được căn cứ vào hồ sơ vụ vi phạm do cơ quan quy định tại khoản 1 Điều này chuyển đến. Trường hợp cần thiết phải xác minh thêm tình tiết để có căn cứ ra quyết định xử phạt, người có thẩm quyền xử phạt có thể lập biên bản xác minh tình tiết của vụ việc vi phạm hành chính theo quy định tại Điều 59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32. Sửa đổi, bổ sung Điều 64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64. Phát hiện vi phạm hành chính bằng phương tiện, thiết bị kỹ thuật nghiệp vụ</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Cơ quan, người có thẩm quyền xử phạt vi phạm hành chính, cá nhân, tổ chức được giao quản lý phương tiện, thiết bị kỹ thuật nghiệp vụ được sử dụng phương tiện, thiết bị kỹ thuật nghiệp vụ để phát hiện vi phạm hành chính về trật tự, an toàn giao thông, bảo vệ môi trường, phòng cháy, chữa cháy, cứu nạn, cứu hộ, phòng, chống ma túy, phòng, chống tác hại của rượu, bia và lĩnh vực khác do Chính phủ quy định sau khi được sự đồng ý của Ủy ban thường vụ Quốc hội.</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Việc quản lý, sử dụng và quy định danh mục phương tiện, thiết bị kỹ thuật nghiệp vụ phải bảo đảm các yêu cầu, điều kiện sau đây: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Tôn trọng quyền tự do, danh dự, nhân phẩm, bí mật đời tư của công dân, các quyền và lợi ích hợp pháp khác của cá nhân và tổ chức;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Tuân thủ đúng quy trình, quy tắc về sử dụng phương tiện, thiết bị kỹ thuật nghiệp vụ;</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c) Kết quả thu thập được bằng phương tiện, thiết bị kỹ thuật nghiệp vụ phải được ghi nhận bằng văn bản và chỉ được sử dụng trong xử phạt vi phạm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Phương tiện, thiết bị kỹ thuật nghiệp vụ phải bảo đảm đúng tiêu chuẩn, quy chuẩn kỹ thuật và đã được kiểm định, hiệu chuẩn</w:t>
      </w:r>
      <w:r w:rsidRPr="004B6A9D">
        <w:rPr>
          <w:rFonts w:ascii="Arial" w:eastAsia="Times New Roman" w:hAnsi="Arial" w:cs="Arial"/>
          <w:i/>
          <w:iCs/>
          <w:color w:val="000000"/>
          <w:sz w:val="18"/>
          <w:szCs w:val="18"/>
          <w:lang w:eastAsia="vi-VN"/>
        </w:rPr>
        <w:t>, </w:t>
      </w:r>
      <w:r w:rsidRPr="004B6A9D">
        <w:rPr>
          <w:rFonts w:ascii="Arial" w:eastAsia="Times New Roman" w:hAnsi="Arial" w:cs="Arial"/>
          <w:color w:val="000000"/>
          <w:sz w:val="18"/>
          <w:szCs w:val="18"/>
          <w:lang w:eastAsia="vi-VN"/>
        </w:rPr>
        <w:t>thử nghiệm theo quy định của pháp luật; tiêu chuẩn, quy chuẩn kỹ thuật phải được duy trì trong suốt quá trình sử dụng và giữa hai kỳ kiểm định, hiệu chuẩn, thử nghiệm.</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Việc sử dụng, bảo quản kết quả thu thập được bằng phương tiện, thiết bị kỹ thuật nghiệp vụ phải bảo đảm các yêu cầu, điều kiện sau đây: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Kết quả thu thập được bằng phương tiện, thiết bị kỹ thuật nghiệp vụ là bản ảnh, hình ảnh, phiếu in, chỉ số đo, dữ liệu lưu trong bộ nhớ của phương tiện, thiết bị kỹ thuật nghiệp vụ theo quy định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Kết quả thu thập được bằng phương tiện, thiết bị kỹ thuật nghiệp vụ chỉ được sử dụng để xử phạt vi phạm hành chính khi bảo đảm các yêu cầu, điều kiện quy định tại khoản 2 Điều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Khi có kết quả thu được bằng phương tiện, thiết bị kỹ thuật nghiệp vụ, người có thẩm quyền xử phạt vi phạm hành chính phải nhanh chóng xác định tổ chức, cá nhân vi phạm hành chính và thông báo bằng văn bản đến tổ chức, cá nhân vi phạm.</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Trường hợp xác định được tổ chức, cá nhân vi phạm, người có thẩm quyền phải tiến hành lập biên bản vi phạm hành chính theo quy định tại Điều 58 của Luật này và kết quả thu được bằng phương tiện, thiết bị kỹ thuật nghiệp vụ được lưu theo biên bản vi phạm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Kết quả thu được bằng phương tiện, thiết bị kỹ thuật nghiệp vụ phải được bảo quản chặt chẽ, lưu vào hồ sơ xử phạt vi phạm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Cơ quan nhà nước có thẩm quyền sử dụng phương tiện, thiết bị kỹ thuật nghiệp vụ và các biện pháp nghiệp vụ khác nhằm xác định thông tin, dữ liệu được thu thập từ phương tiện, thiết bị kỹ thuật do cá nhân, tổ chức cung cấp để phát hiện vi phạm hành chính.</w:t>
      </w:r>
    </w:p>
    <w:p w:rsidR="004B6A9D" w:rsidRPr="004B6A9D" w:rsidRDefault="004B6A9D" w:rsidP="004B6A9D">
      <w:pPr>
        <w:spacing w:after="0" w:line="234" w:lineRule="atLeast"/>
        <w:rPr>
          <w:rFonts w:ascii="Arial" w:eastAsia="Times New Roman" w:hAnsi="Arial" w:cs="Arial"/>
          <w:color w:val="000000"/>
          <w:sz w:val="18"/>
          <w:szCs w:val="18"/>
          <w:lang w:eastAsia="vi-VN"/>
        </w:rPr>
      </w:pPr>
      <w:bookmarkStart w:id="13" w:name="khoan_5_64"/>
      <w:r w:rsidRPr="004B6A9D">
        <w:rPr>
          <w:rFonts w:ascii="Arial" w:eastAsia="Times New Roman" w:hAnsi="Arial" w:cs="Arial"/>
          <w:color w:val="000000"/>
          <w:sz w:val="18"/>
          <w:szCs w:val="18"/>
          <w:shd w:val="clear" w:color="auto" w:fill="FFFF96"/>
          <w:lang w:eastAsia="vi-VN"/>
        </w:rPr>
        <w:t>5. Chính phủ quy định việc quản lý, sử dụng, đối tượng được trang bị phương tiện, thiết bị kỹ thuật nghiệp vụ, danh mục phương tiện, thiết bị kỹ thuật nghiệp vụ được sử dụng để phát hiện vi phạm hành chính và việc sử dụng, bảo quản kết quả thu thập được bằng phương tiện, thiết bị kỹ thuật nghiệp vụ; quy trình thu thập, sử dụng dữ liệu thu được từ phương tiện, thiết bị kỹ thuật do cá nhân, tổ chức cung cấp.</w:t>
      </w:r>
      <w:bookmarkEnd w:id="13"/>
      <w:r w:rsidRPr="004B6A9D">
        <w:rPr>
          <w:rFonts w:ascii="Arial" w:eastAsia="Times New Roman" w:hAnsi="Arial" w:cs="Arial"/>
          <w:color w:val="000000"/>
          <w:sz w:val="18"/>
          <w:szCs w:val="18"/>
          <w:lang w:eastAsia="vi-VN"/>
        </w:rPr>
        <w:t>”.</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33. Sửa đổi, bổ sung khoản 2 Điều 65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Đối với trường hợp quy định tại các điểm a, b, c và d khoản 1 Điều này, người có thẩm quyền không ra quyết định xử phạt vi phạm hành chính nhưng vẫn phải ra quyết định tịch thu tang vật, phương tiện vi phạm hành chính nếu tang vật, phương tiện vi phạm hành chính thuộc loại cấm tàng trữ,</w:t>
      </w:r>
      <w:r w:rsidRPr="004B6A9D">
        <w:rPr>
          <w:rFonts w:ascii="Arial" w:eastAsia="Times New Roman" w:hAnsi="Arial" w:cs="Arial"/>
          <w:i/>
          <w:iCs/>
          <w:color w:val="000000"/>
          <w:sz w:val="18"/>
          <w:szCs w:val="18"/>
          <w:lang w:eastAsia="vi-VN"/>
        </w:rPr>
        <w:t> </w:t>
      </w:r>
      <w:r w:rsidRPr="004B6A9D">
        <w:rPr>
          <w:rFonts w:ascii="Arial" w:eastAsia="Times New Roman" w:hAnsi="Arial" w:cs="Arial"/>
          <w:color w:val="000000"/>
          <w:sz w:val="18"/>
          <w:szCs w:val="18"/>
          <w:lang w:eastAsia="vi-VN"/>
        </w:rPr>
        <w:t>cấm lưu hành hoặc tang vật, phương tiện mà pháp luật có quy định hình thức xử phạt tịch thu và áp dụng biện pháp khắc phục hậu quả được quy định đối với hành vi vi phạm hành chính đó.</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Quyết định phải ghi rõ lý do không ra quyết định xử phạt vi phạm hành chính; tang vật, phương tiện vi phạm hành chính bị tịch thu; biện pháp khắc phục hậu quả được áp dụng, trách nhiệm và thời hạn thực hiện.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Việc tịch thu tang vật, phương tiện vi phạm hành chính, áp dụng biện pháp khắc phục hậu quả quy định tại khoản này không bị coi là đã bị xử phạt vi phạm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34. Sửa đổi, bổ sung Điều 66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66. Thời hạn ra quyết định xử phạt vi phạm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Thời hạn ra quyết định xử phạt vi phạm hành chính được quy định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Đối với vụ việc không thuộc trường hợp quy định tại điểm b và điểm c khoản này, thời hạn ra quyết định xử phạt là 07 ngày làm việc, kể từ ngày lập biên bản vi phạm hành chính; vụ việc thuộc trường hợp phải chuyển hồ sơ đến người có thẩm quyền xử phạt thì thời hạn ra quyết định xử phạt là 10 ngày làm việc, kể từ ngày lập biên bản vi phạm hành chính, trừ trường hợp quy định tại khoản 3 Điều 63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Đối với vụ việc mà cá nhân, tổ chức có yêu cầu giải trình hoặc phải xác minh các tình tiết có liên quan quy định tại Điều 59 của Luật này thì thời hạn ra quyết định xử phạt là 01 tháng, kể từ ngày lập biên bản vi phạm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Đối với vụ việc thuộc trường hợp quy định tại điểm b khoản này mà đặc biệt nghiêm trọng, có nhiều tình tiết phức tạp, cần có thêm thời gian để xác minh, thu thập chứng cứ thì thời hạn ra quyết định xử phạt là 02 tháng, kể từ ngày lập biên bản vi phạm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2. Người có thẩm quyền xử phạt vi phạm hành chính, cá nhân, tổ chức liên quan nếu có lỗi trong việc để quá thời hạn mà không ra quyết định xử phạt thì bị xử lý theo quy định của pháp luật.”.</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35. Sửa đổi, bổ sung khoản 2 và khoản 3 Điều 71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Trong trường hợp vi phạm hành chính xảy ra ở địa bàn cấp huyện này nhưng cá nhân cư trú, tổ chức đóng trụ sở ở địa bàn cấp huyện khác mà việc đi lại gặp khó khăn và cá nhân, tổ chức vi phạm không có điều kiện chấp hành quyết định xử phạt tại nơi bị xử phạt thì quyết định xử phạt được chuyển đến cơ quan cùng cấp nơi cá nhân cư trú, tổ chức đóng trụ sở để tổ chức thi hành; nếu nơi cá nhân cư trú, tổ chức đóng trụ sở không có cơ quan cùng cấp thì quyết định xử phạt được chuyển đến Ủy ban nhân dân cấp huyện để thi hành.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Cơ quan của người đã ra quyết định xử phạt vi phạm hành chính đối với các trường hợp quy định tại khoản 1 và khoản 2 Điều này có trách nhiệm chuyển toàn bộ bản gốc hồ sơ, giấy tờ liên quan đến cơ quan tiếp nhận quyết định xử phạt để thi hành theo quy định của Luật này. Tang vật, phương tiện vi phạm hành chính bị tạm giữ, tịch thu (nếu có) được chuyển đến cơ quan tiếp nhận quyết định xử phạt để thi hành, trừ trường hợp tang vật là động vật, thực vật sống, hàng hóa, vật phẩm dễ bị hư hỏng, khó bảo quản theo quy định của pháp luật và một số loại tài sản khác do Chính phủ quy định.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Cá nhân, tổ chức vi phạm phải trả chi phí chuyển hồ sơ, tang vật, phương tiện vi phạm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36. Sửa đổi, bổ sung khoản 1 Điều 74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Thời hiệu thi hành quyết định xử phạt vi phạm hành chính là 01 năm, kể từ ngày ra quyết định, quá thời hạn này thì không thi hành quyết định đó nữa, trừ trường hợp quyết định xử phạt có áp dụng hình thức xử phạt tịch thu tang vật, phương tiện vi phạm hành chính, biện pháp khắc phục hậu quả thì vẫn phải tịch thu tang vật, phương tiện, áp dụng biện pháp khắc phục hậu quả.”.</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37. Sửa đổi, bổ sung Điều 76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76. Hoãn thi hành quyết định phạt tiền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Việc hoãn thi hành quyết định phạt tiền được áp dụng khi có đủ các điều kiện sau đây: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Cá nhân bị phạt tiền từ 2.000.000 đồng trở lên, tổ chức bị phạt tiền từ 100.000.000 đồng trở lên;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Cá nhân đang gặp khó khăn về kinh tế do thiên tai, thảm họa, hỏa hoạn, dịch bệnh, mắc bệnh hiểm nghèo, tai nạn; tổ chức đang gặp khó khăn đặc biệt hoặc đột xuất về kinh tế do thiên tai, thảm họa, hỏa hoạn, dịch bệnh.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Trường hợp cá nhân gặp khó khăn về kinh tế do thiên tai, thảm họa, hỏa hoạn, dịch bệnh, mắc bệnh hiểm nghèo, tai nạn thì phải có xác nhận của Ủy ban nhân dân cấp xã nơi người đó cư trú hoặc cơ quan, tổ chức nơi người đó học tập, làm việc; trường hợp cá nhân gặp khó khăn về kinh tế do mắc bệnh hiểm nghèo, tai nạn thì phải có thêm xác nhận của cơ sở khám bệnh, chữa bệnh tuyến huyện trở lên.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Trường hợp tổ chức đang gặp khó khăn về kinh tế do thiên tai, thảm họa, hỏa hoạn, dịch bệnh thì phải có xác nhận của Ủy ban nhân dân cấp xã, Ban quản lý khu công nghiệp, khu chế xuất, khu công nghệ cao, khu kinh tế, cơ quan Thuế quản lý trực tiếp hoặc cơ quan cấp trên trực tiếp.</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Cá nhân, tổ chức phải có đơn đề nghị hoãn chấp hành quyết định xử phạt vi phạm hành chính kèm theo văn bản xác nhận của cơ quan, tổ chức có thẩm quyền theo quy định tại khoản 1 Điều này gửi người đã ra quyết định xử phạt trong thời hạn quy định tại khoản 2 Điều 68 của Luật này. Trong thời hạn 05 ngày làm việc, kể từ ngày nhận được đơn, người đã ra quyết định xử phạt xem xét, quyết định hoãn thi hành quyết định xử phạt đó.</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Thời hạn hoãn thi hành quyết định xử phạt không quá 03 tháng, kể từ ngày có quyết định hoãn.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Cá nhân, tổ chức được hoãn chấp hành quyết định xử phạt được nhận lại giấy tờ, tang vật, phương tiện vi phạm hành chính đang bị tạm giữ theo quy định tại khoản 6 Điều 125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38. Sửa đổi, bổ sung Điều 77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77. Giảm, miễn tiền phạt</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Việc giảm một phần tiền phạt ghi trong quyết định xử phạt đối với cá nhân, tổ chức đã được hoãn thi hành quyết định phạt tiền theo quy định tại Điều 76 của Luật này được quy định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Cá nhân tiếp tục gặp khó khăn về kinh tế do thiên tai, thảm họa, hỏa hoạn, dịch bệnh, mắc bệnh hiểm nghèo, tai nạn và có xác nhận của Ủy ban nhân dân cấp xã nơi người đó cư trú hoặc cơ quan, tổ chức nơi người đó học tập, làm việc;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b) Tổ chức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Cá nhân được miễn phần tiền phạt còn lại ghi trong quyết định xử phạt do không có khả năng thi hành quyết định nếu thuộc một trong các trường hợp sau đây: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Đã được giảm một phần tiền phạt theo quy định tại khoản 1 Điều này mà tiếp tục gặp khó khăn về kinh tế do thiên tai, thảm họa, hỏa hoạn, dịch bệnh, mắc bệnh hiểm nghèo, tai nạn và có xác nhận của Ủy ban nhân dân cấp xã nơi người đó cư trú hoặc cơ quan, tổ chức nơi người đó học tập, làm việc;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Đã nộp tiền phạt lần thứ nhất hoặc lần thứ hai trong trường hợp được nộp tiền phạt nhiều lần theo quy định tại Điều 79 của Luật này nhưng gặp khó khăn đặc biệt hoặc đột xuất về kinh tế do thiên tai, thảm họa, hỏa hoạn, dịch bệnh, mắc bệnh hiểm nghèo, tai nạn và có xác nhận của Ủy ban nhân dân cấp xã nơi người đó cư trú hoặc cơ quan, tổ chức nơi người đó học tập, làm việc; trường hợp gặp khó khăn đột xuất về kinh tế do mắc bệnh hiểm nghèo, tai nạn phải có thêm xác nhận của cơ sở khám bệnh, chữa bệnh tuyến huyện trở lên.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Tổ chức được miễn phần tiền phạt còn lại ghi trong quyết định xử phạt khi đáp ứng đủ điều kiện sau đây: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Đã được giảm một phần tiền phạt theo quy định tại khoản 1 Điều này hoặc đã nộp tiền phạt lần thứ nhất hoặc lần thứ hai trong trường hợp được nộp tiền phạt nhiều lần theo quy định tại Điều 79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Đã thi hành xong hình thức xử phạt bổ sung, biện pháp khắc phục hậu quả được ghi trong quyết định xử phạt;</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Cá nhân không có khả năng thi hành quyết định được miễn toàn bộ tiền phạt ghi trong quyết định xử phạt nếu thuộc một trong các trường hợp sau đây: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Đã được hoãn thi hành quyết định phạt tiền theo quy định tại Điều 76 của Luật này mà tiếp tục gặp khó khăn về kinh tế do thiên tai, thảm họa, hỏa hoạn, dịch bệnh, mắc bệnh hiểm nghèo, tai nạn và có xác nhận của Ủy ban nhân dân cấp xã nơi người đó cư trú hoặc cơ quan, tổ chức nơi người đó học tập, làm việc;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Bị phạt tiền từ 2.000.000 đồng trở lên, đang gặp khó khăn đặc biệt hoặc đột xuất về kinh tế do thiên tai, thảm họa, hỏa hoạn, dịch bệnh, mắc bệnh hiểm nghèo, tai nạn và có xác nhận của Ủy ban nhân dân cấp xã nơi người đó cư trú hoặc cơ quan, tổ chức nơi người đó học tập, làm việc; trường hợp gặp khó khăn đột xuất về kinh tế do mắc bệnh hiểm nghèo, tai nạn phải có thêm xác nhận của cơ sở khám bệnh, chữa bệnh tuyến huyện trở lên.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 Tổ chức được miễn toàn bộ tiền phạt ghi trong quyết định xử phạt khi đáp ứng đủ điều kiện sau đây: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Đã được hoãn thi hành quyết định phạt tiền theo quy định tại Điều 76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Đã thi hành xong hình thức xử phạt bổ sung, biện pháp khắc phục hậu quả được ghi trong quyết định xử phạt;</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Tiếp tục gặp khó khăn đặc biệt hoặc đột xuất về kinh tế do thiên tai, thảm họa, hỏa hoạn, dịch bệnh và có xác nhận của Ủy ban nhân dân cấp xã, Ban quản lý khu công nghiệp, khu chế xuất, khu công nghệ cao, khu kinh tế, cơ quan Thuế quản lý trực tiếp hoặc cơ quan cấp trên trực tiếp.</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 Cá nhân, tổ chức phải có đơn đề nghị giảm, miễn tiền phạt kèm theo xác nhận của cơ quan, tổ chức có thẩm quyền theo quy định tại các khoản 1, 2, 3, 4 và 5 Điều này gửi người đã ra quyết định xử phạt. Trong thời hạn 05 ngày làm việc, kể từ ngày nhận được đơn, người đã ra quyết định xử phạt xem xét, quyết định việc giảm, miễn và thông báo cho người có đơn đề nghị giảm, miễn biết; nếu không đồng ý với việc giảm, miễn thì phải nêu rõ lý do.</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7. Cá nhân, tổ chức được giảm, miễn tiền phạt được nhận lại giấy tờ, tang vật, phương tiện đang bị tạm giữ theo quy định tại khoản 6 Điều 125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39. Sửa đổi, bổ sung khoản 1 Điều 78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Trong thời hạn thi hành quyết định xử phạt theo quy định tại khoản 2 Điều 68 hoặc khoản 2 Điều 79 của Luật này, cá nhân, tổ chức bị xử phạt phải nộp tiền phạt tại Kho bạc Nhà nước hoặc nộp vào tài khoản của Kho bạc Nhà nước được ghi trong quyết định xử phạt, trừ trường hợp đã nộp tiền phạt theo quy định tại khoản 2 Điều này. Nếu quá thời hạn nêu trên sẽ bị cưỡng chế thi hành quyết định xử phạt và cứ mỗi ngày chậm nộp tiền phạt thì cá nhân, tổ chức vi phạm phải nộp thêm 0,05% tính trên tổng số tiền phạt chưa nộp.”.</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40. Sửa đổi, bổ sung khoản 1 Điều 79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“1. Việc nộp tiền phạt nhiều lần được áp dụng khi có đủ các điều kiện sau đây: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Bị phạt tiền từ 15.000.000 đồng trở lên đối với cá nhân và từ 150.000.000 đồng trở lên đối với tổ chức;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Đang gặp khó khăn đặc biệt về kinh tế và có đơn đề nghị nộp tiền phạt nhiều lần. Đơn đề nghị của cá nhân phải được Ủy ban nhân dân cấp xã nơi người đó cư trú hoặc cơ quan, tổ chức nơi người đó học tập, làm việc xác nhận hoàn cảnh khó khăn đặc biệt về kinh tế. Đơn đề nghị của tổ chức phải được Ủy ban nhân dân cấp xã, Ban quản lý khu công nghiệp, khu chế xuất, khu công nghệ cao, khu kinh tế, cơ quan Thuế quản lý trực tiếp hoặc cơ quan cấp trên trực tiếp xác nhận hoàn cảnh khó khăn đặc biệt về kinh tế.”.</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41. Sửa đổi, bổ sung khoản 5 Điều 80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 Trường hợp phát hiện giấy phép, chứng chỉ hành nghề được cấp không đúng thẩm quyền hoặc có nội dung trái pháp luật thì người có thẩm quyền xử phạt phải tạm giữ và ra quyết định thu hồi ngay theo thẩm quyền; trường hợp không thuộc thẩm quyền thu hồi thì tạm giữ và trong thời hạn 02 ngày làm việc, kể từ ngày phát hiện, phải chuyển giấy phép, chứng chỉ hành nghề đó cho cơ quan, người có thẩm quyền đã cấp để xử lý theo quy định của pháp luật và thông báo cho cá nhân, tổ chức vi phạm biết.”.</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42. Bổ sung khoản 3 vào sau khoản 2 Điều 81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Tang vật, phương tiện vi phạm hành chính đã có quyết định tịch thu được xử lý theo quy định của pháp luật về quản lý, sử dụng tài sản công.”.</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43. Sửa đổi, bổ sung khoản 1 Điều 86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Cưỡng chế thi hành quyết định xử phạt được áp dụng trong các trường hợp sau đây: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Cá nhân, tổ chức bị xử phạt vi phạm hành chính không tự nguyện chấp hành quyết định xử phạt theo quy định tại Điều 73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Cá nhân, tổ chức vi phạm hành chính không tự nguyện hoàn trả kinh phí cho cơ quan đã thực hiện biện pháp khắc phục hậu quả theo quy định tại khoản 5 Điều 85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44. Sửa đổi, bổ sung Điều 87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87. Thẩm quyền quyết định cưỡng chế</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Những người sau đây có thẩm quyền ra quyết định cưỡng chế:</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Chủ tịch Ủy ban nhân dân các cấp;</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Trưởng đồn Công an, Trưởng Công an cấp huyện, Giám đốc Công an cấp tỉnh, Cục trưởng Cục An ninh kinh tế, Cục trưởng Cục Cảnh sát quản lý hành chính về trật tự xã hội, Cục trưởng Cục Cảnh sát điều tra tội phạm về trật tự xã hội, Cục trưởng Cục Cảnh sát điều tra tội phạm về tham nhũng, kinh tế, buôn lậu, Cục trưởng Cục Cảnh sát điều tra tội phạm về ma túy, Cục trưởng Cục Cảnh sát giao thông, Cục trưởng Cục Cảnh sát phòng cháy, chữa cháy và cứu nạn, cứu hộ, Cục trưởng Cục Cảnh sát phòng, chống tội phạm về môi trường, Cục trưởng Cục An ninh mạng và phòng, chống tội phạm sử dụng công nghệ cao, Cục trưởng Cục An ninh nội địa, Cục trưởng Cục Cảnh sát quản lý tạm giữ, tạm giam và thi hành án hình sự tại cộng đồng, Tư lệnh Cảnh sát cơ động;</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Đồn trưởng Đồn biên phòng, Chỉ huy trưởng Ban chỉ huy Biên phòng Cửa khẩu cảng, Chỉ huy trưởng Bộ đội biên phòng cấp tỉnh, Hải đoàn trưởng Hải đoàn biên phòng; Đoàn trưởng Đoàn đặc nhiệm phòng chống ma túy và tội phạm, Cục trưởng Cục Phòng chống ma túy và tội phạm; Tư lệnh Vùng Cảnh sát biển, Tư lệnh Cảnh sát biển Việt Nam;</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Chi cục trưởng Chi cục Hải quan; Chi cục trưởng Chi cục Kiểm tra sau thông quan, Đội trưởng Đội kiểm soát thuộc Cục Hải quan tỉnh, liên tỉnh, thành phố trực thuộc Trung ương; Đội trưởng Đội Điều tra hình sự, Đội trưởng Đội kiểm soát chống buôn lậu, Hải đội trưởng Hải đội kiểm soát trên biển và Đội trưởng Đội kiểm soát chống buôn lậu hàng giả và bảo vệ quyền sở hữu trí tuệ thuộc Cục Điều tra chống buôn lậu; Chi cục trưởng Chi cục Kiểm tra sau thông quan thuộc Cục Kiểm tra sau thông quan; Cục trưởng Cục Hải quan tỉnh, liên tỉnh, thành phố trực thuộc Trung ương; Cục trưởng Cục Kiểm tra sau thông quan; Cục trưởng Cục Điều tra chống buôn lậu, Tổng cục trưởng Tổng cục Hải quan;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Hạt trưởng Hạt Kiểm lâm, Chi cục trưởng Chi cục Kiểm lâm, Chi cục trưởng Chi cục Kiểm lâm vùng, Cục trưởng Cục Kiểm lâm;</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e) Chi cục trưởng Chi cục Kiểm ngư vùng, Cục trưởng Cục Kiểm ngư;</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g) Chi cục trưởng Chi cục Thuế, Cục trưởng Cục Thuế, Tổng cục trưởng Tổng cục Thuế;</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h) Cục trưởng Cục Quản lý thị trường cấp tỉnh, Cục trưởng Cục Nghiệp vụ quản lý thị trường thuộc Tổng cục Quản lý thị trường, Tổng cục trưởng Tổng cục Quản lý thị trường;</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i) Chủ tịch Ủy ban Cạnh tranh quốc gia;</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k) Các chức danh quy định tại các khoản 2, 3 và 4 Điều 46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l) Giám đốc Cảng vụ hàng hải, Giám đốc Cảng vụ hàng không, Giám đốc Cảng vụ đường thủy nội địa;</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m) Chánh án Tòa án nhân dân cấp huyện, Chánh án Tòa án nhân dân cấp tỉnh, Chánh án Tòa án quân sự khu vực, Chánh án Tòa án quân sự quân khu và tương đương, Chánh tòa chuyên trách Tòa án nhân dân cấp cao; Chi cục trưởng Chi cục Thi hành án dân sự, Cục trưởng Cục Thi hành án dân sự, Trưởng phòng Phòng Thi hành án cấp quân khu, Tổng cục trưởng Tổng cục Thi hành án dân sự, Cục trưởng Cục Thi hành án Bộ Quốc phòng;</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n) Kiểm toán trưởng;</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o) Người đứng đầu cơ quan đại diện ngoại giao, cơ quan lãnh sự, cơ quan khác được ủy quyền thực hiện chức năng lãnh sự của Việt Nam ở nước ngoài.</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Người có thẩm quyền cưỡng chế quy định tại khoản 1 Điều này có thể giao quyền cho cấp phó. Việc giao quyền được thể hiện bằng quyết định, trong đó xác định rõ phạm vi, nội dung, thời hạn giao quyền. Cấp phó được giao quyền phải chịu trách nhiệm trước cấp trưởng và trước pháp luật về việc thực hiện quyền được giao. Người được giao quyền không được giao quyền cho người khác.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Người có thẩm quyền thuộc cơ quan tiếp nhận quyết định xử phạt để tổ chức thi hành quy định tại Điều 71 của Luật này ra quyết định cưỡng chế hoặc báo cáo cấp trên của mình ra quyết định cưỡng chế thi hành quyết định xử phạt vi phạm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45. Sửa đổi, bổ sung một số khoản của Điều 88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Sửa đổi, bổ sung khoản 1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Trong thời hạn 02 ngày làm việc, kể từ ngày ra quyết định cưỡng chế thi hành quyết định xử phạt vi phạm hành chính, người ra quyết định phải gửi quyết định cho cá nhân, tổ chức bị cưỡng chế, cơ quan, tổ chức thực hiện việc cưỡng chế và cá nhân, tổ chức có liên quan.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Người ra quyết định cưỡng chế tổ chức thực hiện việc cưỡng chế thi hành quyết định xử phạt của mình và của cấp dưới.</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Việc gửi quyết định cưỡng chế cho các cá nhân, tổ chức liên quan được thực hiện theo quy định tại Điều 70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Quyết định cưỡng chế phải được thi hành ngay khi cá nhân, tổ chức bị cưỡng chế nhận được quyết định cưỡng chế.”;</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Bổ sung khoản 2a vào sau khoản 2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“2a. Thời hiệu thi hành quyết định cưỡng chế được tính kể từ ngày ra quyết định cưỡng chế cho đến thời điểm chấm dứt hiệu lực thi hành của quyết định xử phạt vi phạm hành chính quy định tại khoản 1 Điều 74 của Luật này; quá thời hạn này thì không thi hành quyết định cưỡng chế đó, trừ trường hợp quyết định xử phạt có áp dụng hình thức xử phạt tịch thu tang vật, phương tiện vi phạm hành chính, áp dụng biện pháp khắc phục hậu quả thì vẫn phải cưỡng chế tịch thu tang vật, phương tiện, áp dụng biện pháp khắc phục hậu quả đó.”;</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Sửa đổi, bổ sung điểm c khoản 3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Tổ chức tín dụng, Kho bạc Nhà nước, chi nhánh ngân hàng nước ngoài nơi cá nhân, tổ chức bị cưỡng chế thi hành mở tài khoản có trách nhiệm cung cấp thông tin về điều kiện thi hành quyết định xử phạt vi phạm hành chính của cá nhân, tổ chức bị cưỡng chế trong thời hạn 02 ngày làm việc, kể từ khi nhận được yêu cầu bằng văn bản của người có thẩm quyền cưỡng chế; tiến hành phong tỏa số tiền trong tài khoản tương đương với số tiền mà cá nhân, tổ chức bị cưỡng chế phải nộp hoặc phong tỏa toàn bộ số tiền trong tài khoản trong trường hợp số dư trong tài khoản tiền gửi ít hơn số tiền mà cá nhân, tổ chức bị cưỡng chế phải nộp; thực hiện việc trích chuyển số tiền phải nộp theo yêu cầu của người có thẩm quyền ra quyết định cưỡng chế. Trong thời hạn 05 ngày làm việc trước khi trích chuyển, tổ chức tín dụng, Kho bạc Nhà nước, chi nhánh ngân hàng nước ngoài có trách nhiệm thông báo cho cá nhân, tổ chức bị cưỡng chế biết việc trích chuyển; việc trích chuyển không cần sự đồng ý của cá nhân, tổ chức bị cưỡng chế.</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Chính phủ quy định chi tiết điểm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46. Sửa đổi, bổ sung Điều 90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90. Đối tượng bị áp dụng biện pháp giáo dục tại xã, phường, thị trấn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Người từ đủ 12 tuổi đến dưới 14 tuổi thực hiện hành vi có dấu hiệu của một tội phạm rất nghiêm trọng do cố ý quy định tại Bộ luật Hình sự.</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Người từ đủ 14 tuổi đến dưới 16 tuổi thực hiện hành vi có dấu hiệu của một tội phạm nghiêm trọng do cố ý quy định tại Bộ luật Hình sự.</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Người từ đủ 14 tuổi đến dưới 16 tuổi đã 02 lần bị xử phạt vi phạm hành chính và bị lập biên bản vi phạm hành chính tại lần vi phạm thứ ba trong thời hạn 06 tháng về một trong các hành vi gây rối trật tự công cộng, trộm cắp tài sản, đánh bạc, lừa đảo, đua xe trái phép.</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Người từ đủ 16 tuổi đến dưới 18 tuổi đã 02 lần bị xử phạt vi phạm hành chính và bị lập biên bản vi phạm hành chính tại lần vi phạm thứ ba trong thời hạn 06 tháng về một trong các hành vi xúc phạm nhân phẩm, danh dự của người khác, gây thương tích hoặc gây tổn hại cho sức khỏe của người khác, chiếm giữ trái phép tài sản, hủy hoại hoặc cố ý làm hư hỏng tài sản của người khác, gây rối trật tự công cộng, trộm cắp tài sản, đánh bạc, lừa đảo, đua xe trái phép nhưng không phải là tội phạm.</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 Người từ đủ 14 tuổi trở lên đã 02 lần bị xử phạt vi phạm hành chính và bị lập biên bản vi phạm hành chính tại lần vi phạm thứ ba trong thời hạn 06 tháng về hành vi sử dụng trái phép chất ma túy.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 Người từ đủ 18 tuổi trở lên đã 02 lần bị xử phạt vi phạm hành chính và bị lập biên bản vi phạm hành chính tại lần vi phạm thứ ba trong thời hạn 06 tháng về một trong các hành vi xúc phạm nhân phẩm, danh dự của người khác, gây thương tích hoặc gây tổn hại cho sức khỏe của người khác, chiếm giữ trái phép tài sản, hủy hoại hoặc cố ý làm hư hỏng tài sản của người khác, gây rối trật tự công cộng, trộm cắp tài sản, đánh bạc, lừa đảo, đua xe trái phép, ngược đãi hoặc hành hạ ông bà, cha mẹ, vợ chồng, con, cháu hoặc người có công nuôi dưỡng mình nhưng không phải là tội phạm.</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7. Người quy định tại các khoản 1, 2, 3, 4 và người từ đủ 14 tuổi đến dưới 18 tuổi quy định tại khoản 5 Điều này mà không có nơi cư trú ổn định thì được giao cho cơ sở bảo trợ xã hội hoặc cơ sở trợ giúp trẻ em để quản lý, giáo dục trong thời gian chấp hành biện pháp giáo dục tại xã, phường, thị trấn.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Người từ đủ 18 tuổi trở lên quy định tại khoản 5 Điều này mà không có nơi cư trú ổn định thì giao cho Ủy ban nhân dân cấp xã nơi phát hiện hành vi sử dụng trái phép chất ma túy lần thứ ba tổ chức quản lý.”.</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47. Sửa đổi, bổ sung Điều 92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92. Đối tượng bị áp dụng biện pháp đưa vào trường giáo dưỡng</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shd w:val="clear" w:color="auto" w:fill="FFFFFF"/>
          <w:lang w:eastAsia="vi-VN"/>
        </w:rPr>
        <w:t>1. Người từ đủ 12 tuổi đến dưới 14 tuổi thực hiện hành vi có dấu hiệu của một tội phạm đặc biệt nghiêm trọng quy định tại Bộ luật Hình sự</w:t>
      </w:r>
      <w:r w:rsidRPr="004B6A9D">
        <w:rPr>
          <w:rFonts w:ascii="Arial" w:eastAsia="Times New Roman" w:hAnsi="Arial" w:cs="Arial"/>
          <w:color w:val="000000"/>
          <w:sz w:val="18"/>
          <w:szCs w:val="18"/>
          <w:lang w:eastAsia="vi-VN"/>
        </w:rPr>
        <w:t>.</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Người từ đủ 14 tuổi đến dưới 16 tuổi thực hiện hành vi có dấu hiệu của một tội phạm rất nghiêm trọng hoặc một tội phạm đặc biệt nghiêm trọng quy định tại Bộ luật Hình sự, trừ những tội phạm quy định tại khoản 2 Điều 12 của Bộ luật Hình sự.</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Người từ đủ 14 tuổi đến dưới 16 tuổi thực hiện một trong các hành vi quy định tại khoản 2, khoản 3 Điều 90 của Luật này và trước đó đã bị áp dụng biện pháp giáo dục tại xã, phường, thị trấn.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Người từ đủ 16 tuổi đến dưới 18 tuổi thực hiện một trong các hành vi quy định tại khoản 4 </w:t>
      </w:r>
      <w:r w:rsidRPr="004B6A9D">
        <w:rPr>
          <w:rFonts w:ascii="Arial" w:eastAsia="Times New Roman" w:hAnsi="Arial" w:cs="Arial"/>
          <w:color w:val="000000"/>
          <w:sz w:val="18"/>
          <w:szCs w:val="18"/>
          <w:shd w:val="clear" w:color="auto" w:fill="FFFFFF"/>
          <w:lang w:eastAsia="vi-VN"/>
        </w:rPr>
        <w:t>Điều 90 của Luật này</w:t>
      </w:r>
      <w:r w:rsidRPr="004B6A9D">
        <w:rPr>
          <w:rFonts w:ascii="Arial" w:eastAsia="Times New Roman" w:hAnsi="Arial" w:cs="Arial"/>
          <w:color w:val="000000"/>
          <w:sz w:val="18"/>
          <w:szCs w:val="18"/>
          <w:lang w:eastAsia="vi-VN"/>
        </w:rPr>
        <w:t> nhưng không phải là tội phạm và trước đó đã bị áp dụng biện pháp giáo dục tại xã, phường, thị trấn.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 Không áp dụng biện pháp đưa vào trường giáo dưỡng đối với các trường hợp sau đây: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Người không có năng lực trách nhiệm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Người đang mang thai có chứng nhận của cơ sở khám bệnh, chữa bệnh từ tuyến huyện trở lên;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Phụ nữ hoặc người duy nhất đang nuôi con nhỏ dưới 36 tháng tuổi được Ủy ban nhân dân cấp xã nơi người đó cư trú xác nhận.”.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48. Sửa đổi, bổ sung khoản 1 Điều 94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Đối tượng bị áp dụng biện pháp đưa vào cơ sở giáo dục bắt buộc bao gồm:</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Người từ đủ 18 tuổi trở lên đã 02 lần bị xử phạt vi phạm hành chính và bị lập biên bản vi phạm hành chính tại lần vi phạm thứ ba trong thời hạn 06 tháng về một trong các hành vi quy định tại khoản 6 Điều 90 của Luật này nhưng không phải là tội phạm và không có nơi cư trú ổn định;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b) Người từ đủ 18 tuổi trở lên thực hiện một trong các hành vi quy định tại khoản 6 </w:t>
      </w:r>
      <w:r w:rsidRPr="004B6A9D">
        <w:rPr>
          <w:rFonts w:ascii="Arial" w:eastAsia="Times New Roman" w:hAnsi="Arial" w:cs="Arial"/>
          <w:color w:val="000000"/>
          <w:sz w:val="18"/>
          <w:szCs w:val="18"/>
          <w:shd w:val="clear" w:color="auto" w:fill="FFFFFF"/>
          <w:lang w:eastAsia="vi-VN"/>
        </w:rPr>
        <w:t>Điều 90 của Luật này</w:t>
      </w:r>
      <w:r w:rsidRPr="004B6A9D">
        <w:rPr>
          <w:rFonts w:ascii="Arial" w:eastAsia="Times New Roman" w:hAnsi="Arial" w:cs="Arial"/>
          <w:color w:val="000000"/>
          <w:sz w:val="18"/>
          <w:szCs w:val="18"/>
          <w:lang w:eastAsia="vi-VN"/>
        </w:rPr>
        <w:t> nhưng không phải là tội phạm và trước đó đã bị áp dụng biện pháp giáo dục tại xã, phường, thị trấn.”.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49. Sửa đổi, bổ sung khoản 1 Điều 96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Người nghiện ma túy từ đủ 18 tuổi trở lên thuộc trường hợp bị áp dụng biện pháp đưa vào cơ sở cai nghiện bắt buộc theo quy định của Luật Phòng, chống ma túy.”.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50. Sửa đổi, bổ sung khoản 4 Điều 97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dụng hoặc người đại diện hợp pháp của họ về việc lập hồ sơ; đối với người chưa thành niên thì còn phải thông báo cho cha mẹ hoặc người giám hộ về việc lập hồ sơ. Những người này có quyền đọc hồ sơ và ghi chép các nội dung cần thiết trong thời hạn 03 ngày làm việc, kể từ ngày nhận được thông báo.”.</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51. Sửa đổi, bổ sung khoản 1 Điều 98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Trong thời hạn 01 ngày làm việc, kể từ ngày hết thời hạn đọc hồ sơ theo quy định tại khoản 4 Điều 97 của Luật này, cơ quan lập hồ sơ đề nghị quy định tại khoản 1 và khoản 2 Điều 97 của Luật này gửi hồ sơ cho Chủ tịch Ủy ban nhân dân cấp xã.</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Trong thời hạn 07 ngày làm việc, kể từ ngày nhận được hồ sơ, Chủ tịch Ủy ban nhân dân cấp xã tổ chức và chủ trì cuộc họp tư vấn với sự tham gia của Trưởng Công an cấp xã, công chức tư pháp - hộ tịch, đại diện Ủy ban Mặt trận Tổ quốc Việt Nam và một số tổ chức chính trị - xã hội, tổ chức xã hội cùng cấp có liên quan, đại diện dân cư ở cơ sở. Người bị đề nghị áp dụng biện pháp giáo dục tại xã, phường, thị trấn, người đại diện hợp pháp của họ, cha mẹ, người giám hộ của người chưa thành niên phải được mời tham gia cuộc họp và phát biểu ý kiến của mình về việc áp dụng biện pháp.”.</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52. Sửa đổi, bổ sung khoản 3 Điều 99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dụng, cha mẹ hoặc người đại diện hợp pháp của họ về việc lập hồ sơ. Những người này có quyền đọc hồ sơ và ghi chép các nội dung cần thiết trong thời hạn 03 ngày làm việc, kể từ ngày nhận được thông báo.”.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53. Sửa đổi, bổ sung khoản 1 Điều 100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Trong thời hạn 01 ngày làm việc, kể từ ngày hết thời hạn đọc hồ sơ quy định tại khoản 3 Điều 99 của Luật này, Chủ tịch Ủy ban nhân dân cấp xã gửi hồ sơ cho Trưởng Công an cấp huyện. Trong thời hạn 02 ngày làm việc, kể từ ngày nhận được hồ sơ, Trưởng Công an cấp huyện quyết định việc chuyển hồ sơ đề nghị Tòa án nhân dân cấp huyện áp dụng biện pháp đưa vào trường giáo dưỡng. Trường hợp hồ sơ chưa đầy đủ thì Trưởng Công an cấp huyện chuyển lại cơ quan đã lập hồ sơ để bổ sung hồ sơ; thời hạn bổ sung là 02 ngày làm việc, kể từ ngày nhận lại hồ sơ. Trong thời hạn 02 ngày làm việc, kể từ ngày nhận được hồ sơ bổ sung, Trưởng Công an cấp huyện quyết định việc chuyển hồ sơ đề nghị Tòa án nhân dân cấp huyện áp dụng biện pháp đưa vào trường giáo dưỡng.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Trong thời hạn 01 ngày làm việc, kể từ ngày hết thời hạn đọc hồ sơ quy định tại khoản 3 Điều 99 của Luật này, Trưởng Công an cấp huyện, Giám đốc Công an cấp tỉnh trong trường hợp quy định tại khoản 2 Điều 99 của Luật này quyết định việc chuyển hồ sơ đề nghị Tòa án nhân dân cấp huyện nơi người bị đề nghị áp dụng có hành vi vi phạm để quyết định áp dụng biện pháp đưa vào trường giáo dưỡng.”.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54. Sửa đổi, bổ sung khoản 3 Điều 101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Cơ quan lập hồ sơ đề nghị quy định tại khoản 1 và khoản 2 Điều này phải chịu trách nhiệm về tính pháp lý của hồ sơ đề nghị. Sau khi hoàn thành việc lập hồ sơ đề nghị, cơ quan lập hồ sơ phải thông báo bằng văn bản cho người bị đề nghị áp dụng hoặc người đại diện hợp pháp của họ về việc lập hồ sơ. Những người này có quyền đọc hồ sơ và ghi chép các nội dung cần thiết trong thời hạn 03 ngày làm việc, kể từ ngày nhận được thông báo.”.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55. Sửa đổi, bổ sung khoản 1 Điều 102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 xml:space="preserve">“1. Trong thời hạn 01 ngày làm việc, kể từ ngày hết thời hạn đọc hồ sơ quy định tại khoản 3 Điều 101 của Luật này hoặc kể từ ngày Giám đốc cơ sở cai nghiện bắt buộc lập biên bản về hành vi vi phạm mới quy định tại khoản 3 Điều 118 của Luật này, Chủ tịch Ủy ban nhân dân cấp xã, Giám đốc cơ sở cai nghiện bắt buộc gửi hồ sơ cho Trưởng Công an cấp huyện. Trong thời hạn 02 ngày làm việc, kể từ ngày nhận được hồ sơ, Trưởng </w:t>
      </w:r>
      <w:r w:rsidRPr="004B6A9D">
        <w:rPr>
          <w:rFonts w:ascii="Arial" w:eastAsia="Times New Roman" w:hAnsi="Arial" w:cs="Arial"/>
          <w:color w:val="000000"/>
          <w:sz w:val="18"/>
          <w:szCs w:val="18"/>
          <w:lang w:eastAsia="vi-VN"/>
        </w:rPr>
        <w:lastRenderedPageBreak/>
        <w:t>Công an cấp huyện quyết định việc chuyển hồ sơ đề nghị Tòa án nhân dân cấp huyện áp dụng biện pháp đưa vào cơ sở giáo dục bắt buộc. Trường hợp hồ sơ chưa đầy đủ thì Trưởng Công an cấp huyện chuyển lại cơ quan đã lập hồ sơ để bổ sung hồ sơ; thời hạn bổ sung là 02 ngày làm việc, kể từ ngày nhận lại hồ sơ. Trong thời hạn 02 ngày làm việc, kể từ ngày nhận được hồ sơ bổ sung, Trưởng Công an cấp huyện quyết định việc chuyển hồ sơ đề nghị Tòa án nhân dân cấp huyện áp dụng biện pháp đưa vào cơ sở giáo dục bắt buộc.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Trong thời hạn 01 ngày làm việc, kể từ ngày hết thời hạn đọc hồ sơ quy định tại khoản 3 Điều 101 của Luật này, Trưởng Công an cấp huyện, Giám đốc Công an cấp tỉnh trong trường hợp quy định tại khoản 2 Điều 101 của Luật này quyết định việc chuyển hồ sơ đề nghị Tòa án nhân dân cấp huyện nơi người bị đề nghị áp dụng biện pháp có hành vi vi phạm để quyết định áp dụng biện pháp đưa vào cơ sở giáo dục bắt buộc.”.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56. Sửa đổi, bổ sung Điều 103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103. Lập hồ sơ đề nghị áp dụng biện pháp đưa vào cơ sở cai nghiện bắt buộc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Việc lập hồ sơ đề nghị áp dụng biện pháp đưa vào cơ sở cai nghiện bắt buộc đối với người nghiện ma túy quy định tại Điều 96 của Luật này được thực hiện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Đối với người nghiện ma túy có nơi cư trú ổn định thì Chủ tịch Ủy ban nhân dân cấp xã nơi người đó cư trú lập hồ sơ đề nghị áp dụng biện pháp đưa vào cơ sở cai nghiện bắt buộc;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Đối với người nghiện ma túy không có nơi cư trú ổn định thì Chủ tịch Ủy ban nhân dân cấp xã nơi người đó có hành vi vi phạm pháp luật lập hồ sơ đề nghị áp dụng biện pháp đưa vào cơ sở cai nghiện bắt buộc;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Trường hợp người nghiện ma túy do cơ quan Công an cấp huyện hoặc cơ quan Công an cấp tỉnh trực tiếp phát hiện, điều tra, thụ lý trong các vụ vi phạm pháp luật mà thuộc đối tượng đưa vào cơ sở cai nghiện bắt buộc quy định tại Điều 96 của Luật này thì cơ quan Công an đang thụ lý vụ việc tiến hành xác minh, thu thập tài liệu và lập hồ sơ đề nghị áp dụng biện pháp đưa vào cơ sở cai nghiện bắt buộc đối với người đó;</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Hồ sơ đề nghị gồm có biên bản vi phạm; bản tóm tắt lý lịch; tài liệu chứng minh tình trạng nghiện ma túy hiện tại của người đó; bản tường trình của người nghiện ma túy hoặc của người đại diện hợp pháp của họ và các tài liệu khác có liên quan;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Công an cấp xã có trách nhiệm giúp Chủ tịch Ủy ban nhân dân cùng cấp thu thập các tài liệu và lập hồ sơ đề nghị quy định tại các điểm a, b và d khoản 1 Điều này.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Cơ quan lập hồ sơ đề nghị quy định tại khoản 1 Điều này phải chịu trách nhiệm về tính pháp lý của hồ sơ đề nghị. Sau khi hoàn thành việc lập hồ sơ đề nghị, cơ quan lập hồ sơ phải thông báo bằng văn bản cho người bị đề nghị áp dụng biện pháp đưa vào cơ sở cai nghiện bắt buộc hoặc người đại diện hợp pháp của họ về việc lập hồ sơ. Những người này có quyền đọc hồ sơ và ghi chép các nội dung cần thiết trong thời hạn 03 ngày làm việc, kể từ ngày nhận được thông báo.”.</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57. Sửa đổi, bổ sung khoản 1 Điều 104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Trong thời hạn 01 ngày làm việc, kể từ ngày hết thời hạn đọc hồ sơ, Công an cấp tỉnh gửi hồ sơ cho Trưởng phòng Phòng Lao động - Thương binh và Xã hội cấp huyện nơi người bị đề nghị áp dụng biện pháp có hành vi vi phạm; Công an cấp huyện, Chủ tịch Ủy ban nhân dân cấp xã gửi hồ sơ cho Trưởng phòng Phòng Lao động - Thương binh và Xã hội cấp huyện. Trong thời hạn 02 ngày làm việc, kể từ ngày nhận được hồ sơ, Trưởng phòng Phòng Lao động - Thương binh và Xã hội cấp huyện quyết định chuyển hồ sơ đề nghị Tòa án nhân dân cấp huyện áp dụng biện pháp đưa vào cơ sở cai nghiện bắt buộc. Trường hợp hồ sơ chưa đầy đủ thì Trưởng phòng Phòng Lao động - Thương binh và Xã hội cấp huyện chuyển lại cơ quan đã lập hồ sơ để bổ sung hồ sơ; thời hạn bổ sung là 02 ngày làm việc, kể từ ngày nhận lại hồ sơ. Trong thời hạn 02 ngày làm việc, kể từ ngày nhận được hồ sơ bổ sung, Trưởng phòng Phòng Lao động - Thương binh và Xã hội cấp huyện quyết định việc chuyển hồ sơ đề nghị Tòa án nhân dân cấp huyện áp dụng biện pháp đưa vào cơ sở cai nghiện bắt buộc.”.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58. Sửa đổi, bổ sung Điều 107 như sau:</w:t>
      </w:r>
    </w:p>
    <w:p w:rsidR="004B6A9D" w:rsidRPr="004B6A9D" w:rsidRDefault="004B6A9D" w:rsidP="004B6A9D">
      <w:pPr>
        <w:shd w:val="clear" w:color="auto" w:fill="FFFFFF"/>
        <w:spacing w:after="0" w:line="240" w:lineRule="auto"/>
        <w:outlineLvl w:val="3"/>
        <w:rPr>
          <w:rFonts w:ascii="Arial" w:eastAsia="Times New Roman" w:hAnsi="Arial" w:cs="Arial"/>
          <w:b/>
          <w:bCs/>
          <w:color w:val="000000"/>
          <w:sz w:val="18"/>
          <w:szCs w:val="18"/>
          <w:lang w:eastAsia="vi-VN"/>
        </w:rPr>
      </w:pPr>
      <w:bookmarkStart w:id="14" w:name="_toc316473644"/>
      <w:r w:rsidRPr="004B6A9D">
        <w:rPr>
          <w:rFonts w:ascii="Arial" w:eastAsia="Times New Roman" w:hAnsi="Arial" w:cs="Arial"/>
          <w:color w:val="000000"/>
          <w:sz w:val="20"/>
          <w:szCs w:val="20"/>
          <w:lang w:eastAsia="vi-VN"/>
        </w:rPr>
        <w:t>“</w:t>
      </w:r>
      <w:bookmarkEnd w:id="14"/>
      <w:r w:rsidRPr="004B6A9D">
        <w:rPr>
          <w:rFonts w:ascii="Arial" w:eastAsia="Times New Roman" w:hAnsi="Arial" w:cs="Arial"/>
          <w:b/>
          <w:bCs/>
          <w:color w:val="000000"/>
          <w:sz w:val="20"/>
          <w:szCs w:val="20"/>
          <w:lang w:eastAsia="vi-VN"/>
        </w:rPr>
        <w:t>Điều 107. Gửi quyết định áp dụng biện pháp đưa vào trường giáo dưỡng, đưa vào cơ sở giáo dục bắt buộc và đưa vào cơ sở cai nghiện bắt buộc để thi hành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Trong thời hạn 03 ngày, kể từ ngày quyết định áp dụng biện pháp xử lý hành chính có hiệu lực, Tòa án nhân dân đã ra quyết định phải gửi quyết định cho người bị áp dụng, cơ quan đã gửi hồ sơ đề nghị áp dụng biện pháp xử lý hành chính hoặc cơ quan Công an cùng cấp trong trường hợp Công an cấp tỉnh lập hồ sơ đề nghị, Ủy ban nhân dân cấp xã nơi người đó cư trú và các cơ quan hữu quan để thi hành theo quy định của pháp luật; quyết định áp dụng biện pháp đưa vào trường giáo dưỡng còn được gửi cho cha mẹ hoặc người đại diện hợp pháp của họ.”.</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59. Sửa đổi, bổ sung khoản 1 Điều 110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Trong thời hạn 05 ngày, kể từ ngày nhận được quyết định đưa vào trường giáo dưỡng, quyết định đưa vào cơ sở giáo dục bắt buộc hoặc quyết định đưa vào cơ sở cai nghiện bắt buộc, cơ quan nhận được quyết định áp dụng biện pháp xử lý hành chính quy định tại Điều 107 của Luật này có trách nhiệm tổ chức thi hành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Công an cấp huyện đưa người phải chấp hành quyết định vào trường giáo dưỡng, cơ sở giáo dục bắt buộc;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Phòng Lao động - Thương binh và Xã hội phối hợp với Công an cấp huyện đưa người phải chấp hành quyết định vào cơ sở cai nghiện bắt buộc.”.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60. Sửa đổi, bổ sung khoản 3 Điều 118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Trong giai đoạn cắt cơn, phục hồi, đối tượng đang chấp hành quyết định tại cơ sở cai nghiện bắt buộc có hành vi vi phạm quy định tại khoản 1 Điều 94 của Luật này thì bị áp dụng biện pháp đưa vào cơ sở giáo dục bắt buộc.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Giám đốc cơ sở cai nghiện bắt buộc tiến hành lập hồ sơ đề nghị đưa vào cơ sở giáo dục bắt buộc đối với đối tượng có hành vi vi phạm trên cơ sở hồ sơ hiện có và biên bản về hành vi vi phạm mới gửi Trưởng Công an cấp huyện nơi có cơ sở cai nghiện bắt buộc.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Thủ tục xem xét áp dụng biện pháp đưa vào cơ sở giáo dục bắt buộc đối với đối tượng này được thực hiện theo quy định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61. Sửa đổi, bổ sung một số khoản của Điều 122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Sửa đổi, bổ sung khoản 1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Việc tạm giữ người theo thủ tục hành chính chỉ được áp dụng trong các trường hợp sau đây: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Cần ngăn chặn, đình chỉ ngay hành vi gây rối trật tự công cộng, gây thương tích cho người khác;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Cần ngăn chặn, đình chỉ ngay hành vi buôn lậu, vận chuyển trái phép hàng hóa qua biên giới;</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Để thi hành quyết định đưa vào trường giáo dưỡng, cơ sở giáo dục bắt buộc, cơ sở cai nghiện bắt buộc;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Người có hành vi bạo lực gia đình vi phạm quyết định cấm tiếp xúc theo quy định của pháp luật về phòng, chống bạo lực gia đình;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Để xác định tình trạng nghiện ma túy đối với người sử dụng trái phép chất ma túy.”;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Sửa đổi, bổ sung khoản 3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Thời hạn tạm giữ người theo thủ tục hành chính không quá 12 giờ; trong trường hợp cần thiết, thời hạn tạm giữ có thể kéo dài hơn nhưng không quá 24 giờ, kể từ thời điểm bắt đầu giữ người vi phạm; trường hợp tạm giữ người vi phạm hành chính ở khu vực biên giới hoặc vùng rừng núi xa xôi, hẻo lánh, hải đảo thì thời hạn tạm giữ được tính từ thời điểm người vi phạm được áp giải đến nơi tạm giữ.</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Đối với trường hợp tạm giữ để xác định tình trạng nghiện ma túy theo quy định tại điểm đ khoản 1 Điều này thì thời hạn tạm giữ có thể kéo dài hơn nhưng không quá 05 ngày, kể từ thời điểm bắt đầu giữ người vi phạm.</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Đối với người bị tạm giữ trên tàu bay, tàu biển thì phải chuyển ngay cho cơ quan có thẩm quyền khi tàu bay đến sân bay, tàu biển cập cảng.”;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Sửa đổi, bổ sung khoản 5 như sau:</w:t>
      </w:r>
    </w:p>
    <w:p w:rsidR="004B6A9D" w:rsidRPr="004B6A9D" w:rsidRDefault="004B6A9D" w:rsidP="004B6A9D">
      <w:pPr>
        <w:shd w:val="clear" w:color="auto" w:fill="FFFFFF"/>
        <w:spacing w:after="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bookmarkStart w:id="15" w:name="khoan_5_122"/>
      <w:r w:rsidRPr="004B6A9D">
        <w:rPr>
          <w:rFonts w:ascii="Arial" w:eastAsia="Times New Roman" w:hAnsi="Arial" w:cs="Arial"/>
          <w:color w:val="000000"/>
          <w:sz w:val="18"/>
          <w:szCs w:val="18"/>
          <w:shd w:val="clear" w:color="auto" w:fill="FFFF96"/>
          <w:lang w:eastAsia="vi-VN"/>
        </w:rPr>
        <w:t>5. Nơi tạm giữ người theo thủ tục hành chính là nhà tạm giữ hành chính hoặc buồng tạm giữ hành chính được bố trí tại trụ sở cơ quan, đơn vị nơi làm việc của người có thẩm quyền ra quyết định tạm giữ người vi phạm hành chính. Trường hợp không có nhà tạm giữ hành chính hoặc buồng tạm giữ hành chính thì tạm giữ tại phòng trực ban hoặc phòng khác tại nơi làm việc, nhưng phải bảo đảm các quy định chung</w:t>
      </w:r>
      <w:bookmarkEnd w:id="15"/>
      <w:r w:rsidRPr="004B6A9D">
        <w:rPr>
          <w:rFonts w:ascii="Arial" w:eastAsia="Times New Roman" w:hAnsi="Arial" w:cs="Arial"/>
          <w:color w:val="000000"/>
          <w:sz w:val="18"/>
          <w:szCs w:val="18"/>
          <w:lang w:eastAsia="vi-VN"/>
        </w:rPr>
        <w:t>.</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Cơ quan có chức năng phòng, chống vi phạm pháp luật mà thường xuyên phải tạm giữ người vi phạm hành chính cần bố trí, thiết kế, xây dựng nhà tạm giữ hành chính hoặc buồng tạm giữ hành chính riêng, trong đó cần có nơi tạm giữ riêng cho người chưa thành niên, phụ nữ hoặc người nước ngoài và phải có cán bộ chuyên trách quản lý, bảo vệ.</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Đối với trường hợp tạm giữ người quy định tại điểm đ khoản 1 Điều này thì nơi tạm giữ là khu lưu giữ tạm thời tại cơ sở cai nghiện bắt buộc của tỉnh, thành phố trực thuộc Trung ương hoặc nhà tạm giữ, buồng tạm giữ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Đối với tàu bay, tàu biển, tàu hỏa đã rời sân bay, bến cảng, nhà ga thì tùy theo điều kiện và đối tượng vi phạm cụ thể, người chỉ huy tàu bay, thuyền trưởng, trưởng tàu quyết định nơi tạm giữ và phân công người thực hiện việc tạm giữ.”.</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62. Sửa đổi, bổ sung Điều 123 như sau:</w:t>
      </w:r>
    </w:p>
    <w:p w:rsidR="004B6A9D" w:rsidRPr="004B6A9D" w:rsidRDefault="004B6A9D" w:rsidP="004B6A9D">
      <w:pPr>
        <w:spacing w:after="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bookmarkStart w:id="16" w:name="_toc316473664"/>
      <w:r w:rsidRPr="004B6A9D">
        <w:rPr>
          <w:rFonts w:ascii="Arial" w:eastAsia="Times New Roman" w:hAnsi="Arial" w:cs="Arial"/>
          <w:b/>
          <w:bCs/>
          <w:color w:val="000000"/>
          <w:sz w:val="18"/>
          <w:szCs w:val="18"/>
          <w:lang w:eastAsia="vi-VN"/>
        </w:rPr>
        <w:t>Điều 123. Thẩm quyền tạm giữ người theo thủ tục hành chính</w:t>
      </w:r>
      <w:bookmarkEnd w:id="16"/>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Trong trường hợp quy định tại khoản 1 Điều 122 của Luật này, thì những người sau đây có quyền quyết định tạm giữ người theo thủ tục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Chủ tịch Ủy ban nhân dân cấp xã;</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Trưởng Công an phường, Trưởng Công an xã, thị trấn đã tổ chức công an chính quy theo quy định của Luật Công an nhân dân; Trưởng Công an cửa khẩu Cảng hàng không quốc tế; Trưởng trạm Công an cửa khẩu;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Trưởng Công an cấp huyện; Trưởng phòng nghiệp vụ thuộc Cục Cảnh sát giao thông; Trưởng phòng nghiệp vụ thuộc Cục Quản lý xuất nhập cảnh; Trưởng phòng nghiệp vụ thuộc Cục Cảnh sát quản lý hành chính về trật tự xã hội; Trưởng phòng nghiệp vụ thuộc Cục An ninh mạng và phòng, chống tội phạm sử dụng công nghệ cao; Trưởng phòng nghiệp vụ thuộc Cục Cảnh sát phòng cháy, chữa cháy và cứu nạn, cứu hộ; Trưởng phòng nghiệp vụ thuộc Cục Cảnh sát điều tra tội phạm về ma túy; Trưởng phòng Công an cấp tỉnh gồm: Trưởng phòng Cảnh sát quản lý hành chính về trật tự xã hội, Trưởng phòng Cảnh sát điều tra tội phạm về trật tự xã hội, Trưởng phòng Cảnh sát điều tra tội phạm về tham nhũng, kinh tế, buôn lậu, Trưởng phòng Cảnh sát điều tra tội phạm về ma túy, Trưởng phòng Cảnh sát giao thông, Trưởng phòng Cảnh sát giao thông đường bộ - đường sắt, Trưởng phòng Cảnh sát giao thông đường bộ, Trưởng phòng Cảnh sát đường thủy, Trưởng phòng Cảnh sát cơ động, Trưởng phòng Cảnh sát bảo vệ, Trưởng phòng Cảnh sát thi hành án hình sự và hỗ trợ tư pháp, Trưởng phòng Cảnh sát phòng, chống tội phạm về môi trường, Trưởng phòng Cảnh sát phòng cháy, chữa cháy và cứu nạn, cứu hộ, Trưởng phòng Quản lý xuất nhập cảnh, Trưởng phòng An ninh kinh tế, Trưởng phòng An ninh đối ngoại;</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Thủ trưởng đơn vị Cảnh sát cơ động từ cấp đại đội trở lên;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Hạt trưởng Hạt kiểm lâm, Đội trưởng Đội Kiểm lâm cơ động và phòng cháy, chữa cháy rừng, Chi cục trưởng Chi cục Kiểm lâm; Chi cục trưởng Chi cục Kiểm lâm vùng; Trạm trưởng Trạm Kiểm ngư thuộc Chi cục Kiểm ngư vùng, Chi cục trưởng Chi cục Kiểm ngư vùng, Cục trưởng Cục Kiểm ngư;</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e) Chi cục trưởng Chi cục Hải quan, Đội trưởng Đội kiểm soát thuộc Cục Hải quan; Đội trưởng Đội Điều tra hình sự, Đội trưởng Đội kiểm soát chống buôn lậu và Hải đội trưởng Hải đội kiểm soát trên biển thuộc Cục Điều tra chống buôn lậu;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g) Đội trưởng Đội quản lý thị trường; Trưởng phòng Nghiệp vụ thuộc Cục Nghiệp vụ quản lý thị trường;</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h) Đồn trưởng Đồn Biên phòng, Chỉ huy trưởng Ban chỉ huy Biên phòng Cửa khẩu cảng, Hải đội trưởng Hải đội Biên phòng, Hải đoàn trưởng Hải đoàn biên phòng, Đoàn trưởng Đoàn đặc nhiệm phòng chống ma túy và tội phạm, Chỉ huy trưởng Bộ đội biên phòng cấp tỉnh;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i) Hải đội trưởng Hải đội Cảnh sát biển, Hải đoàn trưởng Hải đoàn Cảnh sát biển, Tư lệnh Vùng Cảnh sát biển; Đoàn trưởng Đoàn trinh sát, Đoàn trưởng Đoàn đặc nhiệm phòng chống tội phạm ma túy;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k) Người chỉ huy tàu bay, thuyền trưởng, trưởng tàu khi tàu bay, tàu biển, tàu hỏa đã rời sân bay, bến cảng, nhà ga;</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l) Thẩm phán chủ tọa phiên tòa.</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Người có thẩm quyền tạm giữ người quy định tại các điểm từ a đến i khoản 1 Điều này có thể giao quyền cho cấp phó thực hiện thẩm quyền tạm giữ người theo thủ tục hành chính khi vắng mặt. Việc giao quyền phải được thể hiện bằng quyết định, trong đó xác định rõ phạm vi, nội dung, thời hạn giao quyền. Cấp phó được giao quyền phải chịu trách nhiệm trước cấp trưởng và trước pháp luật về việc thực hiện quyền được giao. Người được giao quyền không được giao quyền cho người khác.”.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63. Sửa đổi, bổ sung điểm b khoản 1 Điều 124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Đưa vào hoặc đưa trở lại trường giáo dưỡng, cơ sở giáo dục bắt buộc, cơ sở cai nghiện bắt buộc đối với đối tượng quy định tại khoản 1 Điều 111, khoản 2 Điều 112 không tự giác chấp hành khi điều kiện hoãn, tạm đình chỉ không còn và đối tượng quy định tại khoản 2 Điều 132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64. Sửa đổi, bổ sung một số khoản của Điều 125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Sửa đổi, bổ sung các khoản 3, 4 và 5, bổ sung các khoản 5a, 5b và 5c vào sau khoản 5 Điều 125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“3. Người có thẩm quyền áp dụng hình thức xử phạt tịch thu tang vật, phương tiện vi phạm hành chính quy định tại Chương II Phần thứ hai của Luật này thì có thẩm quyền ra quyết định tạm giữ tang vật, phương tiện vi phạm hành chính, giấy phép, chứng chỉ hành nghề. Thẩm quyền tạm giữ không phụ thuộc vào giá trị của tang vật, phương tiện vi phạm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Việc tạm giữ tang vật, phương tiện vi phạm hành chính, giấy phép, chứng chỉ hành nghề khi có một trong các căn cứ quy định tại khoản 1 Điều này và được thực hiện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Người có thẩm quyền lập biên bản vi phạm hành chính đang giải quyết vụ việc lập biên bản tạm giữ tang vật, phương tiện vi phạm hành chính, giấy phép, chứng chỉ hành nghề theo quy định tại khoản 9 Điều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Trong thời hạn 24 giờ, kể từ khi lập biên bản, người lập biên bản phải báo cáo người có thẩm quyền tạm giữ về tang vật, phương tiện vi phạm hành chính, giấy phép, chứng chỉ hành nghề đã tạm giữ để xem xét ra quyết định tạm giữ; quyết định tạm giữ phải được giao cho người vi phạm, đại diện tổ chức vi phạm 01 bản.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Trường hợp không ra quyết định tạm giữ thì phải trả lại ngay tang vật, phương tiện vi phạm hành chính, giấy phép, chứng chỉ hành nghề.</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Đối với trường hợp tang vật là hàng hóa dễ hư hỏng thì người tạm giữ phải báo cáo ngay thủ trưởng trực tiếp để xử lý, nếu để hư hỏng hoặc thất thoát thì phải bồi thường theo quy định của pháp luật.</w:t>
      </w:r>
    </w:p>
    <w:p w:rsidR="004B6A9D" w:rsidRPr="004B6A9D" w:rsidRDefault="004B6A9D" w:rsidP="004B6A9D">
      <w:pPr>
        <w:spacing w:after="0" w:line="234" w:lineRule="atLeast"/>
        <w:rPr>
          <w:rFonts w:ascii="Arial" w:eastAsia="Times New Roman" w:hAnsi="Arial" w:cs="Arial"/>
          <w:color w:val="000000"/>
          <w:sz w:val="18"/>
          <w:szCs w:val="18"/>
          <w:lang w:eastAsia="vi-VN"/>
        </w:rPr>
      </w:pPr>
      <w:bookmarkStart w:id="17" w:name="khoan_5_125"/>
      <w:r w:rsidRPr="004B6A9D">
        <w:rPr>
          <w:rFonts w:ascii="Arial" w:eastAsia="Times New Roman" w:hAnsi="Arial" w:cs="Arial"/>
          <w:color w:val="000000"/>
          <w:sz w:val="18"/>
          <w:szCs w:val="18"/>
          <w:shd w:val="clear" w:color="auto" w:fill="FFFF96"/>
          <w:lang w:eastAsia="vi-VN"/>
        </w:rPr>
        <w:t>5. Người lập biên bản tạm giữ, người ra quyết định tạm giữ có trách nhiệm bảo quản tang vật, phương tiện vi phạm hành chính, giấy phép, chứng chỉ hành nghề. Trong trường hợp tang vật, phương tiện vi phạm hành chính, giấy phép, chứng chỉ hành nghề bị mất, bán trái quy định, đánh tráo hoặc hư hỏng, mất linh kiện, thay thế thì người ra quyết định tạm giữ phải chịu trách nhiệm bồi thường và bị xử lý theo quy định của pháp luật.</w:t>
      </w:r>
      <w:bookmarkEnd w:id="17"/>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5a. Khi thực hiện việc tạm giữ, người lập biên bản, người có thẩm quyền tạm giữ phải niêm phong tang vật, phương tiện vi phạm hành chính bị tạm giữ, trừ các trường hợp sau đây: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Động vật, thực vật sống;</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Hàng hóa, vật phẩm dễ hư hỏng, khó bảo quản theo quy định của pháp luật.</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5b. Trong trường hợp tang vật, phương tiện vi phạm hành chính bị tạm giữ được niêm phong thì phải tiến hành ngay trước mặt người vi phạm; nếu người vi phạm vắng mặt thì phải tiến hành niêm phong trước mặt đại diện gia đình người vi phạm, đại diện tổ chức hoặc đại diện chính quyền cấp xã hoặc ít nhất 01 người chứng kiến.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5c. Biên bản, quyết định tạm giữ tang vật, phương tiện vi phạm hành chính, giấy phép, chứng chỉ hành nghề có thể được lập, gửi bằng phương thức điện tử.”;</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Sửa đổi, bổ sung các khoản 8, 9, 10 và bổ sung khoản 11 vào sau khoản 10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“8. Thời hạn tạm giữ tang vật, phương tiện vi phạm hành chính, giấy phép, chứng chỉ hành nghề không quá 07 ngày làm việc, kể từ ngày tạm giữ; trường hợp vụ việc phải chuyển hồ sơ đến người có thẩm quyền xử phạt thì thời hạn tạm giữ không quá 10 ngày làm việc, kể từ ngày tạm giữ.</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Thời hạn tạm giữ có thể được kéo dài đối với những vụ việc thuộc trường hợp quy định tại điểm b khoản 1 Điều 66 của Luật này nhưng không quá 01 tháng, kể từ ngày tạm giữ. Đối với vụ việc thuộc trường hợp quy định tại điểm c khoản 1 Điều 66 của Luật này thì thời hạn tạm giữ có thể được tiếp tục kéo dài nhưng không quá 02 tháng, kể từ ngày tạm giữ.</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Thời hạn tạm giữ tang vật, phương tiện vi phạm hành chính, giấy phép, chứng chỉ hành nghề được tính từ thời điểm tang vật, phương tiện vi phạm hành chính, giấy phép, chứng chỉ hành nghề bị tạm giữ thực tế.</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Thời hạn tạm giữ tang vật, phương tiện vi phạm hành chính, giấy phép, chứng chỉ hành nghề không vượt quá thời hạn ra quyết định xử phạt vi phạm hành chính quy định tại Điều 66 của Luật này. Trường hợp tạm giữ để bảo đảm thi hành quyết định xử phạt quy định tại điểm c khoản 1 Điều này thì thời hạn tạm giữ kết thúc khi quyết định xử phạt được thi hành xong.</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Người có thẩm quyền tạm giữ phải ra quyết định tạm giữ, kéo dài thời hạn tạm giữ tang vật, phương tiện vi phạm hành chính, giấy phép, chứng chỉ hành nghề.</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9. Biên bản tạm giữ tang vật, phương tiện vi phạm hành chính, giấy phép, chứng chỉ hành nghề phải ghi rõ tên, số lượng, chủng loại, tình trạng của tang vật, phương tiện vi phạm hành chính, giấy phép, chứng chỉ hành nghề bị tạm giữ và phải có chữ ký của người thực hiện việc tạm giữ, người vi phạm, đại diện tổ chức vi phạm; trường hợp không có chữ ký của người vi phạm thì phải có chữ ký của ít nhất 01 người chứng kiến. Biên bản phải được lập thành 02 bản, giao cho người vi phạm, đại diện tổ chức vi phạm 01 bản.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10. Đối với phương tiện giao thông vi phạm hành chính thuộc trường hợp bị tạm giữ để bảo đảm thi hành quyết định xử phạt vi phạm hành chính, nếu tổ chức, cá nhân vi phạm có địa chỉ rõ ràng, có điều kiện bến bãi, bảo quản phương tiện hoặc khả năng tài chính đặt tiền bảo lãnh thì có thể được giữ phương tiện vi phạm dưới sự quản lý của cơ quan nhà nước có thẩm quyền.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11. Chính phủ quy định chi tiết Điều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65. Sửa đổi, bổ sung một số khoản của Điều 126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Sửa đổi, bổ sung khoản 1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Người ra quyết định tạm giữ phải xử lý tang vật, phương tiện vi phạm hành chính, giấy phép, chứng chỉ hành nghề bị tạm giữ theo biện pháp ghi trong quyết định xử phạt hoặc trả lại cho cá nhân, tổ chức nếu không áp dụng hình thức xử phạt tịch thu đối với tang vật, phương tiện bị tạm giữ, tước quyền sử dụng giấy phép, chứng chỉ hành nghề.</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Đối với tang vật, phương tiện đang bị tạm giữ do bị chiếm đoạt, sử dụng trái phép để vi phạm hành chính thuộc trường hợp bị tịch thu thì trả lại cho chủ sở hữu, người quản lý hoặc người sử dụng hợp pháp; cá nhân, tổ chức vi phạm phải nộp một khoản tiền tương đương trị giá tang vật, phương tiện vi phạm hành chính vào ngân sách nhà nước. Trường hợp chủ sở hữu, người quản lý hoặc người sử dụng hợp pháp có lỗi cố ý trong việc để người vi phạm sử dụng tang vật, phương tiện vi phạm hành chính theo quy định tại Điều 26 của Luật này thì tang vật, phương tiện đó bị tịch thu sung vào ngân sách nhà nước.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Đối với tang vật, phương tiện vi phạm hành chính thuộc trường hợp bị tịch thu nhưng đã đăng ký biện pháp bảo đảm thế chấp tài sản theo quy định của pháp luật dân sự thì bên nhận thế chấp được nhận lại tang vật, phương tiện hoặc trị giá tương ứng với nghĩa vụ được bảo đảm; cá nhân, tổ chức vi phạm phải nộp một khoản tiền tương đương trị giá tang vật, phương tiện vi phạm hành chính vào ngân sách nhà nước.”;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Sửa đổi, bổ sung khoản 4; bổ sung khoản 4a và khoản 4b vào sau khoản 4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Đối với tang vật, phương tiện vi phạm hành chính bị tạm giữ theo quy định tại điểm a và điểm b khoản 1 Điều 125 của Luật này khi hết thời hạn tạm giữ mà người vi phạm, chủ sở hữu, người quản lý hoặc người sử dụng hợp pháp không đến nhận mà không có lý do chính đáng thì được xử lý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Trường hợp xác định được người vi phạm, chủ sở hữu, người quản lý hoặc người sử dụng hợp pháp của tang vật, phương tiện thì người ra quyết định tạm giữ phải thông báo cho họ 02 lần. Lần thông báo thứ nhất phải được thực hiện trong thời hạn 03 ngày làm việc, kể từ ngày hết thời hạn tạm giữ tang vật, phương tiện. Lần thông báo thứ hai được thực hiện trong thời hạn 07 ngày làm việc, kể từ ngày thông báo thứ nhất. Hết thời hạn 01 tháng, kể từ ngày thông báo lần thứ hai nếu người vi phạm, chủ sở hữu, người quản lý hoặc người sử dụng hợp pháp không đến nhận thì trong thời hạn 05 ngày làm việc, người có thẩm quyền phải ra quyết định tịch thu tang vật, phương tiện vi phạm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Trường hợp không xác định được người vi phạm, chủ sở hữu, người quản lý hoặc người sử dụng hợp pháp của tang vật, phương tiện thì người ra quyết định tạm giữ phải thông báo 02 lần trên phương tiện thông tin đại chúng của trung ương hoặc địa phương nơi tạm giữ tang vật, phương tiện. Lần thông báo thứ nhất phải được thực hiện trong thời hạn 03 ngày làm việc, kể từ ngày hết thời hạn tạm giữ tang vật, phương tiện. Lần thông báo thứ hai được thực hiện trong thời hạn 07 ngày làm việc, kể từ ngày thông báo thứ nhất. Hết thời hạn 01 năm, kể từ ngày thông báo lần thứ hai nếu người vi phạm, chủ sở hữu, người quản lý hoặc người sử dụng hợp pháp không đến nhận thì trong thời hạn 05 ngày làm việc, người có thẩm quyền phải ra quyết định tịch thu tang vật, phương tiện vi phạm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4a. Đối với tang vật, phương tiện vi phạm hành chính bị tạm giữ theo quy định tại điểm c khoản 1 Điều 125 của Luật này khi hết thời hạn thi hành quyết định xử phạt mà cá nhân, tổ chức bị xử phạt vi phạm hành chính không thi hành quyết định xử phạt thì trong thời hạn 05 ngày làm việc, kể từ ngày hết thời hạn thi hành quyết định xử phạt, người có thẩm quyền tạm giữ phải chuyển tang vật, phương tiện vi phạm hành chính cho người có thẩm quyền cưỡng chế thi hành quyết định xử phạt để quyết định việc kê biên, bán đấu giá theo quy định của pháp luật để bảo đảm thi hành quyết định xử phạt.</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4b. Đối với giấy phép, chứng chỉ hành nghề đã quá thời hạn tạm giữ hoặc hết thời hiệu thi hành quyết định xử phạt nếu người vi phạm không đến nhận mà không có lý do chính đáng thì trong thời hạn 10 ngày làm việc, kể từ ngày hết thời hạn tạm giữ hoặc hết thời hiệu thi hành quyết định xử phạt, người có thẩm quyền tạm giữ phải chuyển cho cơ quan đã cấp các loại giấy tờ đó để tiến hành việc thu hồi theo quy định của pháp luật và thông báo cho người vi phạm biết.”;</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Sửa đổi, bổ sung khoản 6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“6. Đối với các chất ma túy và những vật thuộc loại cấm tàng trữ, cấm lưu hành thì tịch thu hoặc tiêu hủy theo quy định của Luật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66. Sửa đổi, bổ sung Điều 131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131. Quản lý người bị đề nghị áp dụng biện pháp xử lý hành chính trong thời gian làm thủ tục áp dụng biện pháp xử lý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Đối với người bị đề nghị áp dụng biện pháp đưa vào trường giáo dưỡng, đưa vào cơ sở giáo dục bắt buộc, đưa vào cơ sở cai nghiện bắt buộc có nơi cư trú ổn định, cơ quan, người có thẩm quyền lập hồ sơ quyết định giao cho gia đình quản lý đối tượng trong thời gian làm thủ tục xem xét, quyết định áp dụng biện pháp xử lý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Đối với người không có nơi cư trú ổn định hoặc có nơi cư trú ổn định nhưng gia đình không đồng ý quản lý, việc quản lý trong thời gian làm thủ tục xem xét, quyết định áp dụng biện pháp đưa vào trường giáo dưỡng, đưa vào cơ sở giáo dục bắt buộc, đưa vào cơ sở cai nghiện bắt buộc được thực hiện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Cơ quan, người có thẩm quyền lập hồ sơ quyết định giao cho trung tâm, cơ sở tiếp nhận đối tượng xã hội hoặc cơ sở cai nghiện bắt buộc của tỉnh, thành phố trực thuộc Trung ương quản lý đối với người bị đề nghị áp dụng biện pháp đưa vào cơ sở cai nghiện bắt buộc;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Cơ quan, người có thẩm quyền lập hồ sơ giao cho Ủy ban nhân dân cấp xã nơi người bị đề nghị áp dụng biện pháp đưa vào trường giáo dưỡng, đưa vào cơ sở giáo dục bắt buộc cư trú hoặc có hành vi vi phạm tổ chức quản lý.</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Thời hạn quản lý được tính từ khi lập hồ sơ cho đến khi người có thẩm quyền đưa đối tượng đi áp dụng biện pháp xử lý hành chính theo quyết định của Tòa án.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Thời gian quản lý tại trung tâm, cơ sở đối với đối tượng theo quy định tại điểm a khoản 2 Điều này được trừ vào thời hạn áp dụng biện pháp xử lý hành chính.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Quyết định giao cho gia đình hoặc cơ quan, tổ chức quản lý phải ghi rõ: ngày, tháng, năm quyết định; họ, tên, chức vụ của người quyết định; họ, tên, ngày, tháng, năm sinh, nơi cư trú của người được giao quản lý hoặc tên, địa chỉ của cơ quan, tổ chức được giao quản lý; họ, tên, ngày, tháng, năm sinh, nơi cư trú của người được quản lý; lý do, thời hạn, trách nhiệm của người được quản lý, trách nhiệm của người hoặc cơ quan, tổ chức quản lý và trách nhiệm của Ủy ban nhân dân cấp xã nơi đối tượng cư trú; chữ ký của người quyết định giao quản lý. Quyết định này phải được gửi ngay cho gia đình hoặc cơ quan, tổ chức nhận quản lý, người được quản lý để thực hiện.</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5. Trong thời gian quản lý, gia đình, cơ quan, tổ chức được giao quản lý có trách nhiệm sau đây: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Không để người được quản lý tiếp tục vi phạm pháp luật;</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Bảo đảm sự có mặt của người được quản lý khi có quyết định đưa vào trường giáo dưỡng, đưa vào cơ sở giáo dục bắt buộc, đưa vào cơ sở cai nghiện bắt buộc;</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Báo cáo kịp thời với cơ quan, người có thẩm quyền đã ra quyết định giao quản lý trong trường hợp người được quản lý bỏ trốn hoặc có hành vi vi phạm pháp luật.</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 Trong thời gian quản lý, người được quản lý có trách nhiệm sau đây: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Chấp hành nghiêm chỉnh quy định của pháp luật về tạm trú, tạm vắng. Khi đi ra khỏi địa bàn xã, phường, thị trấn để ở lại địa phương khác phải thông báo cho gia đình, cơ quan, tổ chức được giao quản lý biết về địa chỉ, thời gian tạm trú tại đó;</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Có mặt kịp thời tại trụ sở của cơ quan, người có thẩm quyền lập hồ sơ khi có yêu cầu.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7. Trong thời gian quản lý, cơ quan, người có thẩm quyền ra quyết định quản lý có trách nhiệm sau đây: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Thông báo cho gia đình, cơ quan, tổ chức được giao quản lý và người được quản lý về quyền và nghĩa vụ của họ trong thời gian quản lý;</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Thực hiện các biện pháp hỗ trợ gia đình, cơ quan, tổ chức được giao quản lý trong việc quản lý, giám sát người được quản lý;</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Khi được thông báo về việc người được quản lý bỏ trốn hoặc có hành vi vi phạm pháp luật, cơ quan, người có thẩm quyền đã ra quyết định giao quản lý phải kịp thời có biện pháp xử lý theo thẩm quyền hoặc thông báo cho cơ quan có thẩm quyền xử lý theo quy định của pháp luật.</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8. Chính phủ quy định chi tiết Điều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67. Sửa đổi, bổ sung khoản 3 Điều 132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Trường hợp người đã có quyết định đưa vào trường giáo dưỡng quy định tại khoản 1 Điều này đủ 18 tuổi tại thời điểm truy tìm được, Công an cấp huyện nơi lập hồ sơ đề nghị Tòa án nhân dân cấp huyện xem xét, quyết định áp dụng biện pháp đưa vào cơ sở giáo dục bắt buộc nếu có đủ điều kiện thuộc đối tượng bị áp dụng biện pháp đưa vào cơ sở giáo dục bắt buộc.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Trường hợp người đang chấp hành tại trường giáo dưỡng quy định tại khoản 2 Điều này đủ 18 tuổi tại thời điểm truy tìm được, Hiệu trưởng trường giáo dưỡng lập hồ sơ đề nghị Tòa án nhân dân cấp huyện nơi có trường giáo dưỡng xem xét, quyết định áp dụng biện pháp đưa vào cơ sở giáo dục bắt buộc nếu có đủ điều kiện thuộc đối tượng bị áp dụng biện pháp đưa vào cơ sở giáo dục bắt buộc.”.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68. Sửa đổi, bổ sung khoản 3 Điều 134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Việc áp dụng hình thức xử phạt, quyết định mức xử phạt đối với người chưa thành niên vi phạm hành chính phải nhẹ hơn so với người thành niên có cùng hành vi vi phạm hành chính.</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Trường hợp người từ đủ 14 tuổi đến dưới 16 tuổi vi phạm hành chính thì không áp dụng hình thức phạt tiền.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Trường hợp người từ đủ 16 tuổi đến dưới 18 tuổi vi phạm hành chính bị phạt tiền thì mức tiền phạt không quá 1/2 mức tiền phạt áp dụng đối với người thành niên; bị buộc phải nộp một khoản tiền tương đương trị giá tang vật, phương tiện vi phạm hành chính vào ngân sách nhà nước theo quy định tại khoản 1 Điều 126 của Luật này thì số tiền nộp vào ngân sách nhà nước bằng 1/2 trị giá tang vật, phương tiện vi phạm hành chính. Trường hợp không có tiền nộp phạt hoặc không có khả năng thực hiện biện pháp khắc phục hậu quả thì cha mẹ hoặc người giám hộ phải thực hiện thay;”.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69. Bổ sung khoản 3 vào sau khoản 2 Điều 138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Giáo dục dựa vào cộng đồng.”.</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70. Sửa đổi, bổ sung khoản 1 Điều 140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Quản lý tại gia đình là biện pháp thay thế xử lý vi phạm hành chính áp dụng đối với người chưa thành niên thuộc đối tượng quy định tại khoản 3, khoản 4 và người từ đủ 14 tuổi đến dưới 18 tuổi sử dụng trái phép chất ma túy quy định tại khoản 5 Điều 90 của Luật này khi có đủ các điều kiện sau đây: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Đã tự nguyện khai báo, thành thật hối lỗi về hành vi vi phạm của mình;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Có môi trường sống thuận lợi cho việc thực hiện biện pháp này;</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Cha mẹ hoặc người giám hộ có đủ điều kiện thực hiện việc quản lý và tự nguyện nhận trách nhiệm quản lý tại gia đình.”</w:t>
      </w:r>
      <w:r w:rsidRPr="004B6A9D">
        <w:rPr>
          <w:rFonts w:ascii="Arial" w:eastAsia="Times New Roman" w:hAnsi="Arial" w:cs="Arial"/>
          <w:i/>
          <w:iCs/>
          <w:color w:val="000000"/>
          <w:sz w:val="18"/>
          <w:szCs w:val="18"/>
          <w:lang w:eastAsia="vi-VN"/>
        </w:rPr>
        <w:t>.</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71. Bổ sung Điều 140a vào sau Điều 140 trong Chương II Phần thứ năm như sau:</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w:t>
      </w:r>
      <w:r w:rsidRPr="004B6A9D">
        <w:rPr>
          <w:rFonts w:ascii="Arial" w:eastAsia="Times New Roman" w:hAnsi="Arial" w:cs="Arial"/>
          <w:b/>
          <w:bCs/>
          <w:color w:val="000000"/>
          <w:sz w:val="18"/>
          <w:szCs w:val="18"/>
          <w:lang w:eastAsia="vi-VN"/>
        </w:rPr>
        <w:t>Điều 140a. Giáo dục dựa vào cộng đồng</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1. Giáo dục dựa vào cộng đồng là biện pháp thay thế xử lý vi phạm hành chính áp dụng đối với người từ đủ 12 tuổi đến dưới 14 tuổi thuộc đối tượng quy định tại khoản 1 Điều 92 của Luật này có nơi cư trú ổn định, đang theo học tại cơ sở giáo dục và cha mẹ, người giám hộ cam kết bằng văn bản về việc quản lý, giáo dục.</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2. Căn cứ quy định tại khoản 1 Điều này, Tòa án nhân dân quyết định áp dụng biện pháp giáo dục dựa vào cộng đồng.</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3. Thời hạn áp dụng biện pháp giáo dục dựa vào cộng đồng từ 06 tháng đến 24 tháng.</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4. Trong thời hạn 03 ngày làm việc, kể từ ngày quyết định áp dụng biện pháp giáo dục dựa vào cộng đồng có hiệu lực, Tòa án nhân dân nơi đã ra quyết định phải gửi quyết định cho cha mẹ hoặc người giám hộ của người chưa thành niên và Ủy ban nhân dân cấp xã nơi người đó cư trú hoặc cơ sở trợ giúp trẻ em, cơ sở bảo trợ xã hội để phối hợp, giám sát thực hiện.</w:t>
      </w:r>
    </w:p>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Người chưa thành niên bị áp dụng biện pháp giáo dục dựa vào cộng đồng được đi học hoặc tham gia các chương trình học tập hoặc dạy nghề khác; tham gia các chương trình tham vấn, phát triển kỹ năng sống tại cộng đồng.”.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72. Bổ sung một số từ, cụm từ tại một số điều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a) Bổ sung cụm từ “, biện pháp giáo dục dựa vào cộng đồng” vào trước cụm từ “và biện pháp quản lý tại gia đình” tại khoản 4 Điều 2;</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Bổ sung cụm từ “, tổ chức” vào sau từ “cá nhân” tại điểm c khoản 1 Điều 6 và khoản 4 Điều 62;</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Bổ sung cụm từ “Chánh án Tòa án nhân dân tối cao, Tổng Kiểm toán nhà nước,” vào trước cụm từ “Chủ tịch Ủy ban nhân dân các cấp” tại đoạn mở đầu khoản 2 Điều 18;</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Bổ sung cụm từ “, phương tiện” vào sau từ “tang vật” tại Điều 60;</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Bổ sung cụm từ “và họ tên, chức vụ của người đại diện theo pháp luật” vào trước cụm từ “của tổ chức vi phạm” tại điểm đ khoản 1 Điều 68;</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e) Bổ sung cụm từ “, Giám đốc Công an cấp tỉnh” vào sau cụm từ “Trường công an cấp huyện” tại điểm b khoản 2 Điều 100 và điểm b khoản 2 Điều 102.</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73. Thay một số từ, cụm từ tại một số điều, khoản, điểm sau đây: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Thay từ “tháo dỡ” bằng từ “phá dỡ” tại điểm b khoản 1 Điều 28 và Điều 30;</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Thay cụm từ “50.000.000 đồng” bằng cụm từ “100.000.000 đồng” tại điểm b khoản 2 Điều 38 và điểm b khoản 5 Điều 39;</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Thay cụm từ “quản lý rừng, lâm sản” bằng từ “lâm nghiệp” tại điểm b khoản 5 Điều 43;</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Thay cụm từ “25.000.000 đồng” bằng cụm từ “50.000.000 đồng” tại điểm b khoản 2 Điều 47;</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Thay cụm từ “24 giờ” bằng cụm từ “48 giờ” tại khoản 3 Điều 60;</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e) Thay cụm từ “cơ quan tiến hành tố tụng” bằng cụm từ “cơ quan có thẩm quyền tiến hành tố tụng” tại các khoản 1, 2 và 3 Điều 62;</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g) Thay từ “bệnh viện” bằng cụm từ “cơ sở khám bệnh, chữa bệnh từ tuyến huyện trở lên” tại điểm d khoản 2 Điều 94, điểm b khoản 2 Điều 96, điểm a khoản 1 và điểm a, điểm c khoản 2 Điều 111;</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h) Thay cụm từ “03 ngày” bằng cụm từ “02 ngày làm việc” tại khoản 2 Điều 98;</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i) Thay cụm từ “02 người chứng kiến” bằng cụm từ “ít nhất 01 người chứng kiến” tại khoản 4 Điều 128 và khoản 3 Điều 129;</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k) Thay cụm từ “có giá trị không vượt quá mức tiền phạt được quy định tại điểm b khoản này” bằng cụm từ “có giá trị không vượt quá 02 lần mức tiền phạt được quy định tại điểm b khoản này” tại điểm c khoản 3 và điểm d khoản 4 Điều 39, điểm c khoản 4 và điểm c khoản 5 Điều 41, điểm c khoản 2, điểm c khoản 3 và điểm c khoản 4 Điều 43, điểm c khoản 3 Điều 44, điểm c khoản 2 Điều 45, điểm c khoản 1, điểm d khoản 2 và điểm d khoản 3 Điều 46, điểm c khoản 1 Điều 47, điểm c khoản 1, điểm c khoản 2 và điểm c khoản 3 Điều 48, điểm c khoản 2 Điều 49.</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Thay cụm từ “có giá trị không vượt quá mức xử phạt tiền được quy định tại điểm b khoản này” bằng cụm từ “có giá trị không vượt quá 02 lần mức tiền phạt được quy định tại điểm b khoản này” tại điểm c khoản 1 Điều 38.</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74. Bỏ một số cụm từ tại một số điều, khoản, điểm sau đây:</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a) Bỏ cụm từ “06 tháng,” tại khoản 3 và điểm c khoản 5 Điều 17;</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 Bỏ cụm từ “Việc xử lý tang vật, phương tiện vi phạm hành chính bị tịch thu được thực hiện theo quy định tại Điều 82 của Luật này.” tại Điều 26;</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c) Bỏ cụm từ “có giá trị không vượt quá mức tiền phạt được quy định tại điểm b khoản này” tại điểm d khoản 2 Điều 38, điểm d khoản 5 Điều 39, điểm c khoản 4 Điều 44, điểm c khoản 3 Điều 45, điểm d khoản 2 Điều 47, điểm c khoản 4 Điều 49;</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d) Bỏ cụm từ “được sử dụng để” tại điểm c khoản 4 Điều 48;</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đ) Bỏ cụm từ “khoản 5 và khoản 9” tại khoản 3 Điều 60.</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75. Bãi bỏ các điều 50, 82 và 142.</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b/>
          <w:bCs/>
          <w:color w:val="000000"/>
          <w:sz w:val="18"/>
          <w:szCs w:val="18"/>
          <w:lang w:eastAsia="vi-VN"/>
        </w:rPr>
        <w:t>Điều 2. Sửa đổi, bổ sung khoản 1 Điều 163 của Luật Thi hành án dân sự số 26/2008/QH12 đã được sửa đổi, bổ sung một số điều theo Luật số 64/2014/QH13 và Luật số 23/2018/QH14</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Bổ sung điểm đ vào sau điểm d khoản 1 Điều 163 như sau:</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lastRenderedPageBreak/>
        <w:t>“</w:t>
      </w:r>
      <w:r w:rsidRPr="004B6A9D">
        <w:rPr>
          <w:rFonts w:ascii="Arial" w:eastAsia="Times New Roman" w:hAnsi="Arial" w:cs="Arial"/>
          <w:color w:val="000000"/>
          <w:sz w:val="18"/>
          <w:szCs w:val="18"/>
          <w:lang w:val="nl-NL" w:eastAsia="vi-VN"/>
        </w:rPr>
        <w:t>đ) Thủ trưởng cơ quan thi hành án dân sự thuộc Bộ Tư pháp; Thủ trưởng cơ quan quản lý thi hành án thuộc Bộ Quốc phòng.”.</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b/>
          <w:bCs/>
          <w:color w:val="000000"/>
          <w:sz w:val="18"/>
          <w:szCs w:val="18"/>
          <w:lang w:eastAsia="vi-VN"/>
        </w:rPr>
        <w:t>Điều 3. Hiệu lực thi hành</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color w:val="000000"/>
          <w:sz w:val="18"/>
          <w:szCs w:val="18"/>
          <w:lang w:eastAsia="vi-VN"/>
        </w:rPr>
        <w:t>Luật này có hiệu lực thi hành từ ngày 01 tháng 01 năm 2022.</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i/>
          <w:iCs/>
          <w:color w:val="000000"/>
          <w:sz w:val="18"/>
          <w:szCs w:val="18"/>
          <w:lang w:eastAsia="vi-VN"/>
        </w:rPr>
        <w:t>Luật này được Quốc hội nước Cộng hòa xã hội chủ nghĩa Việt Nam khóa XIV, kỳ họp thứ 10 thông qua ngày 13 tháng 11 năm 2020.</w:t>
      </w:r>
    </w:p>
    <w:p w:rsidR="004B6A9D" w:rsidRPr="004B6A9D" w:rsidRDefault="004B6A9D" w:rsidP="004B6A9D">
      <w:pPr>
        <w:shd w:val="clear" w:color="auto" w:fill="FFFFFF"/>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i/>
          <w:iCs/>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4B6A9D" w:rsidRPr="004B6A9D" w:rsidTr="004B6A9D">
        <w:trPr>
          <w:tblCellSpacing w:w="0" w:type="dxa"/>
        </w:trPr>
        <w:tc>
          <w:tcPr>
            <w:tcW w:w="4068" w:type="dxa"/>
            <w:shd w:val="clear" w:color="auto" w:fill="FFFFFF"/>
            <w:tcMar>
              <w:top w:w="0" w:type="dxa"/>
              <w:left w:w="108" w:type="dxa"/>
              <w:bottom w:w="0" w:type="dxa"/>
              <w:right w:w="108" w:type="dxa"/>
            </w:tcMar>
            <w:hideMark/>
          </w:tcPr>
          <w:p w:rsidR="004B6A9D" w:rsidRPr="004B6A9D" w:rsidRDefault="004B6A9D" w:rsidP="004B6A9D">
            <w:pPr>
              <w:spacing w:before="120" w:after="120" w:line="234" w:lineRule="atLeast"/>
              <w:rPr>
                <w:rFonts w:ascii="Arial" w:eastAsia="Times New Roman" w:hAnsi="Arial" w:cs="Arial"/>
                <w:color w:val="000000"/>
                <w:sz w:val="18"/>
                <w:szCs w:val="18"/>
                <w:lang w:eastAsia="vi-VN"/>
              </w:rPr>
            </w:pPr>
            <w:r w:rsidRPr="004B6A9D">
              <w:rPr>
                <w:rFonts w:ascii="Arial" w:eastAsia="Times New Roman" w:hAnsi="Arial" w:cs="Arial"/>
                <w:b/>
                <w:bCs/>
                <w:color w:val="000000"/>
                <w:sz w:val="18"/>
                <w:szCs w:val="18"/>
                <w:lang w:eastAsia="vi-VN"/>
              </w:rPr>
              <w:t> </w:t>
            </w:r>
          </w:p>
        </w:tc>
        <w:tc>
          <w:tcPr>
            <w:tcW w:w="4788" w:type="dxa"/>
            <w:shd w:val="clear" w:color="auto" w:fill="FFFFFF"/>
            <w:tcMar>
              <w:top w:w="0" w:type="dxa"/>
              <w:left w:w="108" w:type="dxa"/>
              <w:bottom w:w="0" w:type="dxa"/>
              <w:right w:w="108" w:type="dxa"/>
            </w:tcMar>
            <w:hideMark/>
          </w:tcPr>
          <w:p w:rsidR="004B6A9D" w:rsidRPr="004B6A9D" w:rsidRDefault="004B6A9D" w:rsidP="004B6A9D">
            <w:pPr>
              <w:spacing w:before="120" w:after="120" w:line="234" w:lineRule="atLeast"/>
              <w:jc w:val="center"/>
              <w:rPr>
                <w:rFonts w:ascii="Arial" w:eastAsia="Times New Roman" w:hAnsi="Arial" w:cs="Arial"/>
                <w:color w:val="000000"/>
                <w:sz w:val="18"/>
                <w:szCs w:val="18"/>
                <w:lang w:eastAsia="vi-VN"/>
              </w:rPr>
            </w:pPr>
            <w:r w:rsidRPr="004B6A9D">
              <w:rPr>
                <w:rFonts w:ascii="Arial" w:eastAsia="Times New Roman" w:hAnsi="Arial" w:cs="Arial"/>
                <w:b/>
                <w:bCs/>
                <w:color w:val="000000"/>
                <w:sz w:val="18"/>
                <w:szCs w:val="18"/>
                <w:lang w:eastAsia="vi-VN"/>
              </w:rPr>
              <w:t>CHỦ TỊCH QUỐC HỘI</w:t>
            </w:r>
            <w:r w:rsidRPr="004B6A9D">
              <w:rPr>
                <w:rFonts w:ascii="Arial" w:eastAsia="Times New Roman" w:hAnsi="Arial" w:cs="Arial"/>
                <w:b/>
                <w:bCs/>
                <w:color w:val="000000"/>
                <w:sz w:val="18"/>
                <w:szCs w:val="18"/>
                <w:lang w:eastAsia="vi-VN"/>
              </w:rPr>
              <w:br/>
            </w:r>
            <w:r w:rsidRPr="004B6A9D">
              <w:rPr>
                <w:rFonts w:ascii="Arial" w:eastAsia="Times New Roman" w:hAnsi="Arial" w:cs="Arial"/>
                <w:b/>
                <w:bCs/>
                <w:color w:val="000000"/>
                <w:sz w:val="18"/>
                <w:szCs w:val="18"/>
                <w:lang w:eastAsia="vi-VN"/>
              </w:rPr>
              <w:br/>
            </w:r>
            <w:r w:rsidRPr="004B6A9D">
              <w:rPr>
                <w:rFonts w:ascii="Arial" w:eastAsia="Times New Roman" w:hAnsi="Arial" w:cs="Arial"/>
                <w:b/>
                <w:bCs/>
                <w:color w:val="000000"/>
                <w:sz w:val="18"/>
                <w:szCs w:val="18"/>
                <w:lang w:eastAsia="vi-VN"/>
              </w:rPr>
              <w:br/>
            </w:r>
            <w:r w:rsidRPr="004B6A9D">
              <w:rPr>
                <w:rFonts w:ascii="Arial" w:eastAsia="Times New Roman" w:hAnsi="Arial" w:cs="Arial"/>
                <w:b/>
                <w:bCs/>
                <w:color w:val="000000"/>
                <w:sz w:val="18"/>
                <w:szCs w:val="18"/>
                <w:lang w:eastAsia="vi-VN"/>
              </w:rPr>
              <w:br/>
            </w:r>
            <w:r w:rsidRPr="004B6A9D">
              <w:rPr>
                <w:rFonts w:ascii="Arial" w:eastAsia="Times New Roman" w:hAnsi="Arial" w:cs="Arial"/>
                <w:b/>
                <w:bCs/>
                <w:color w:val="000000"/>
                <w:sz w:val="18"/>
                <w:szCs w:val="18"/>
                <w:lang w:eastAsia="vi-VN"/>
              </w:rPr>
              <w:br/>
              <w:t>Nguyễn Thị Kim Ngân</w:t>
            </w:r>
          </w:p>
        </w:tc>
      </w:tr>
    </w:tbl>
    <w:p w:rsidR="00B1448C" w:rsidRDefault="00B1448C"/>
    <w:sectPr w:rsidR="00B14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9D"/>
    <w:rsid w:val="004B6A9D"/>
    <w:rsid w:val="00B144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42035-2A32-41D4-844E-5AD4AA72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15443</Words>
  <Characters>88031</Characters>
  <Application>Microsoft Office Word</Application>
  <DocSecurity>0</DocSecurity>
  <Lines>733</Lines>
  <Paragraphs>206</Paragraphs>
  <ScaleCrop>false</ScaleCrop>
  <Company/>
  <LinksUpToDate>false</LinksUpToDate>
  <CharactersWithSpaces>103268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QUYÊN</dc:creator>
  <cp:keywords/>
  <dc:description/>
  <cp:lastModifiedBy>QUYÊN</cp:lastModifiedBy>
  <cp:revision>1</cp:revision>
  <dcterms:created xsi:type="dcterms:W3CDTF">2022-12-13T02:30:00Z</dcterms:created>
  <dcterms:modified xsi:type="dcterms:W3CDTF">2022-12-13T02:31:00Z</dcterms:modified>
</cp:coreProperties>
</file>